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12FBB" w14:textId="6173BACF" w:rsidR="00E0596E" w:rsidRPr="00054026" w:rsidRDefault="00054026" w:rsidP="00054026">
      <w:pPr>
        <w:spacing w:line="0" w:lineRule="atLeast"/>
        <w:ind w:right="140"/>
        <w:jc w:val="right"/>
        <w:rPr>
          <w:rFonts w:ascii="Times New Roman" w:eastAsia="Times New Roman" w:hAnsi="Times New Roman"/>
          <w:b/>
          <w:sz w:val="22"/>
          <w:vertAlign w:val="subscript"/>
        </w:rPr>
      </w:pPr>
      <w:r>
        <w:rPr>
          <w:rFonts w:ascii="Times New Roman" w:eastAsia="Times New Roman" w:hAnsi="Times New Roman"/>
          <w:b/>
          <w:sz w:val="22"/>
          <w:vertAlign w:val="subscript"/>
        </w:rPr>
        <w:t>projekt</w:t>
      </w:r>
    </w:p>
    <w:p w14:paraId="4992299A" w14:textId="77777777" w:rsidR="00E0596E" w:rsidRDefault="00E0596E" w:rsidP="00E0596E">
      <w:pPr>
        <w:spacing w:line="0" w:lineRule="atLeast"/>
        <w:ind w:right="140"/>
        <w:jc w:val="center"/>
        <w:rPr>
          <w:rFonts w:ascii="Times New Roman" w:eastAsia="Times New Roman" w:hAnsi="Times New Roman"/>
          <w:b/>
          <w:sz w:val="22"/>
        </w:rPr>
      </w:pPr>
    </w:p>
    <w:p w14:paraId="0D2B74B0" w14:textId="77777777" w:rsidR="00E0596E" w:rsidRPr="00BF3F09" w:rsidRDefault="00E0596E" w:rsidP="00E0596E">
      <w:pPr>
        <w:spacing w:line="0" w:lineRule="atLeast"/>
        <w:ind w:right="1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03868C5" w14:textId="77777777" w:rsidR="00E0596E" w:rsidRPr="00BF3F09" w:rsidRDefault="00E0596E" w:rsidP="00E0596E">
      <w:pPr>
        <w:spacing w:line="0" w:lineRule="atLeast"/>
        <w:ind w:right="1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1C701CB" w14:textId="4F182AA0" w:rsidR="00E0596E" w:rsidRPr="00BF3F09" w:rsidRDefault="00E0596E" w:rsidP="00E0596E">
      <w:pPr>
        <w:spacing w:line="0" w:lineRule="atLeast"/>
        <w:ind w:right="1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F3F09">
        <w:rPr>
          <w:rFonts w:ascii="Times New Roman" w:eastAsia="Times New Roman" w:hAnsi="Times New Roman"/>
          <w:b/>
          <w:sz w:val="24"/>
          <w:szCs w:val="24"/>
        </w:rPr>
        <w:t xml:space="preserve">UCHWAŁA NR </w:t>
      </w:r>
    </w:p>
    <w:p w14:paraId="5A9CBC6F" w14:textId="77777777" w:rsidR="00E0596E" w:rsidRPr="00BF3F09" w:rsidRDefault="00E0596E" w:rsidP="00E0596E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14:paraId="49F5D98C" w14:textId="22606E69" w:rsidR="00E0596E" w:rsidRPr="00BF3F09" w:rsidRDefault="00E0596E" w:rsidP="00E0596E">
      <w:pPr>
        <w:spacing w:line="0" w:lineRule="atLeast"/>
        <w:ind w:right="1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F3F09">
        <w:rPr>
          <w:rFonts w:ascii="Times New Roman" w:eastAsia="Times New Roman" w:hAnsi="Times New Roman"/>
          <w:b/>
          <w:sz w:val="24"/>
          <w:szCs w:val="24"/>
        </w:rPr>
        <w:t>RADY GMINY KARNICE</w:t>
      </w:r>
    </w:p>
    <w:p w14:paraId="77A7A6EC" w14:textId="77777777" w:rsidR="00E0596E" w:rsidRPr="00BF3F09" w:rsidRDefault="00E0596E" w:rsidP="00E0596E">
      <w:pPr>
        <w:spacing w:line="282" w:lineRule="exact"/>
        <w:rPr>
          <w:rFonts w:ascii="Times New Roman" w:eastAsia="Times New Roman" w:hAnsi="Times New Roman"/>
          <w:sz w:val="24"/>
          <w:szCs w:val="24"/>
        </w:rPr>
      </w:pPr>
    </w:p>
    <w:p w14:paraId="75BBAE7B" w14:textId="13B4BB5E" w:rsidR="00E0596E" w:rsidRPr="00BF3F09" w:rsidRDefault="00E0596E" w:rsidP="00E0596E">
      <w:pPr>
        <w:spacing w:line="0" w:lineRule="atLeast"/>
        <w:ind w:right="140"/>
        <w:jc w:val="center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 xml:space="preserve">z dnia </w:t>
      </w:r>
      <w:r w:rsidR="00054026" w:rsidRPr="00BF3F09">
        <w:rPr>
          <w:rFonts w:ascii="Times New Roman" w:eastAsia="Times New Roman" w:hAnsi="Times New Roman"/>
          <w:sz w:val="24"/>
          <w:szCs w:val="24"/>
        </w:rPr>
        <w:t>……………….</w:t>
      </w:r>
    </w:p>
    <w:p w14:paraId="3C21A38A" w14:textId="77777777" w:rsidR="00E0596E" w:rsidRPr="00BF3F09" w:rsidRDefault="00E0596E" w:rsidP="00E0596E">
      <w:pPr>
        <w:spacing w:line="280" w:lineRule="exact"/>
        <w:rPr>
          <w:rFonts w:ascii="Times New Roman" w:eastAsia="Times New Roman" w:hAnsi="Times New Roman"/>
          <w:sz w:val="24"/>
          <w:szCs w:val="24"/>
        </w:rPr>
      </w:pPr>
    </w:p>
    <w:p w14:paraId="21A50C29" w14:textId="77777777" w:rsidR="001E493F" w:rsidRDefault="00E0596E" w:rsidP="00E0596E">
      <w:pPr>
        <w:spacing w:line="0" w:lineRule="atLeast"/>
        <w:ind w:right="1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F3F09">
        <w:rPr>
          <w:rFonts w:ascii="Times New Roman" w:eastAsia="Times New Roman" w:hAnsi="Times New Roman"/>
          <w:b/>
          <w:sz w:val="24"/>
          <w:szCs w:val="24"/>
        </w:rPr>
        <w:t>w sprawie nadania  Statutu Ośrodka Pomocy Społecznej w Karnicach</w:t>
      </w:r>
      <w:r w:rsidR="001E493F">
        <w:rPr>
          <w:rFonts w:ascii="Times New Roman" w:eastAsia="Times New Roman" w:hAnsi="Times New Roman"/>
          <w:b/>
          <w:sz w:val="24"/>
          <w:szCs w:val="24"/>
        </w:rPr>
        <w:t xml:space="preserve"> z siedzibą </w:t>
      </w:r>
    </w:p>
    <w:p w14:paraId="718BAC89" w14:textId="01FEA8F9" w:rsidR="00E0596E" w:rsidRPr="00BF3F09" w:rsidRDefault="001E493F" w:rsidP="00E0596E">
      <w:pPr>
        <w:spacing w:line="0" w:lineRule="atLeast"/>
        <w:ind w:right="14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w Mojszewie</w:t>
      </w:r>
    </w:p>
    <w:p w14:paraId="166707F2" w14:textId="77777777" w:rsidR="00E0596E" w:rsidRPr="00BF3F09" w:rsidRDefault="00E0596E" w:rsidP="00E0596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14:paraId="09A89247" w14:textId="77777777" w:rsidR="00E0596E" w:rsidRPr="00BF3F09" w:rsidRDefault="00E0596E" w:rsidP="00E0596E">
      <w:pPr>
        <w:spacing w:line="277" w:lineRule="exact"/>
        <w:rPr>
          <w:rFonts w:ascii="Times New Roman" w:eastAsia="Times New Roman" w:hAnsi="Times New Roman"/>
          <w:sz w:val="24"/>
          <w:szCs w:val="24"/>
        </w:rPr>
      </w:pPr>
    </w:p>
    <w:p w14:paraId="0FF4528B" w14:textId="5CBA595C" w:rsidR="00E0596E" w:rsidRPr="00BF3F09" w:rsidRDefault="00E0596E" w:rsidP="00BF3F09">
      <w:pPr>
        <w:spacing w:line="0" w:lineRule="atLeast"/>
        <w:ind w:left="220" w:firstLine="488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Na podstawie art. 18 ust. 2 pkt 15 ustawy z dnia 8 marca 1990 roku o samorządzie gminnym (</w:t>
      </w:r>
      <w:proofErr w:type="spellStart"/>
      <w:r w:rsidRPr="00BF3F09">
        <w:rPr>
          <w:rFonts w:ascii="Times New Roman" w:eastAsia="Times New Roman" w:hAnsi="Times New Roman"/>
          <w:sz w:val="24"/>
          <w:szCs w:val="24"/>
        </w:rPr>
        <w:t>t.j</w:t>
      </w:r>
      <w:proofErr w:type="spellEnd"/>
      <w:r w:rsidRPr="00BF3F09">
        <w:rPr>
          <w:rFonts w:ascii="Times New Roman" w:eastAsia="Times New Roman" w:hAnsi="Times New Roman"/>
          <w:sz w:val="24"/>
          <w:szCs w:val="24"/>
        </w:rPr>
        <w:t>. Dz. U.</w:t>
      </w:r>
      <w:r w:rsidR="00C901D7" w:rsidRPr="00BF3F0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3F09">
        <w:rPr>
          <w:rFonts w:ascii="Times New Roman" w:eastAsia="Times New Roman" w:hAnsi="Times New Roman"/>
          <w:sz w:val="24"/>
          <w:szCs w:val="24"/>
        </w:rPr>
        <w:t>z 2024 r. poz. 609, poz. 721), art. 11 ust. 2 ustawy z dnia 27 sierpnia 2009 r. o finansach publicznych (</w:t>
      </w:r>
      <w:proofErr w:type="spellStart"/>
      <w:r w:rsidRPr="00BF3F09">
        <w:rPr>
          <w:rFonts w:ascii="Times New Roman" w:eastAsia="Times New Roman" w:hAnsi="Times New Roman"/>
          <w:sz w:val="24"/>
          <w:szCs w:val="24"/>
        </w:rPr>
        <w:t>t.j</w:t>
      </w:r>
      <w:proofErr w:type="spellEnd"/>
      <w:r w:rsidRPr="00BF3F09">
        <w:rPr>
          <w:rFonts w:ascii="Times New Roman" w:eastAsia="Times New Roman" w:hAnsi="Times New Roman"/>
          <w:sz w:val="24"/>
          <w:szCs w:val="24"/>
        </w:rPr>
        <w:t>. Dz. U. z 2023 r. poz. 1270, poz. 497, poz. 1273, poz. 1407, poz. 1429, poz. 1641, poz. 1693, poz. 1872) oraz art. 110 ust. 1 ustawy z dnia 12 marca 2004 r. o pomocy społecznej (Dz. U. z 2023 r. poz. 901; zm.: Dz. U. z 2022 r. poz. 2754, z 2023 r. poz. 535, poz. 1693, poz. 1938 i poz. 2760, z 2024 r. poz. 743) uchwala się, co następuje:</w:t>
      </w:r>
    </w:p>
    <w:p w14:paraId="2B0F5891" w14:textId="77777777" w:rsidR="00E0596E" w:rsidRPr="00BF3F09" w:rsidRDefault="00E0596E" w:rsidP="007B0480">
      <w:pPr>
        <w:spacing w:line="136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625C24C1" w14:textId="437DABDA" w:rsidR="00E0596E" w:rsidRPr="00BF3F09" w:rsidRDefault="00E0596E" w:rsidP="00744DED">
      <w:pPr>
        <w:numPr>
          <w:ilvl w:val="0"/>
          <w:numId w:val="1"/>
        </w:numPr>
        <w:tabs>
          <w:tab w:val="left" w:pos="284"/>
        </w:tabs>
        <w:spacing w:line="276" w:lineRule="auto"/>
        <w:ind w:left="284" w:right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3F09">
        <w:rPr>
          <w:rFonts w:ascii="Times New Roman" w:eastAsia="Times New Roman" w:hAnsi="Times New Roman"/>
          <w:b/>
          <w:sz w:val="24"/>
          <w:szCs w:val="24"/>
        </w:rPr>
        <w:t>1.</w:t>
      </w:r>
      <w:r w:rsidRPr="00BF3F09">
        <w:rPr>
          <w:rFonts w:ascii="Times New Roman" w:eastAsia="Times New Roman" w:hAnsi="Times New Roman"/>
          <w:sz w:val="24"/>
          <w:szCs w:val="24"/>
        </w:rPr>
        <w:t xml:space="preserve"> </w:t>
      </w:r>
      <w:r w:rsidR="003752BD" w:rsidRPr="00BF3F09">
        <w:rPr>
          <w:rFonts w:ascii="Times New Roman" w:eastAsia="Times New Roman" w:hAnsi="Times New Roman"/>
          <w:sz w:val="24"/>
          <w:szCs w:val="24"/>
        </w:rPr>
        <w:t>Nadaje</w:t>
      </w:r>
      <w:r w:rsidRPr="00BF3F09">
        <w:rPr>
          <w:rFonts w:ascii="Times New Roman" w:eastAsia="Times New Roman" w:hAnsi="Times New Roman"/>
          <w:sz w:val="24"/>
          <w:szCs w:val="24"/>
        </w:rPr>
        <w:t xml:space="preserve"> się Statut Ośrodka Pomocy Społecznej w </w:t>
      </w:r>
      <w:r w:rsidR="003752BD" w:rsidRPr="00BF3F09">
        <w:rPr>
          <w:rFonts w:ascii="Times New Roman" w:eastAsia="Times New Roman" w:hAnsi="Times New Roman"/>
          <w:sz w:val="24"/>
          <w:szCs w:val="24"/>
        </w:rPr>
        <w:t>Karnicach</w:t>
      </w:r>
      <w:r w:rsidRPr="00BF3F09">
        <w:rPr>
          <w:rFonts w:ascii="Times New Roman" w:eastAsia="Times New Roman" w:hAnsi="Times New Roman"/>
          <w:sz w:val="24"/>
          <w:szCs w:val="24"/>
        </w:rPr>
        <w:t xml:space="preserve"> </w:t>
      </w:r>
      <w:r w:rsidR="001E493F">
        <w:rPr>
          <w:rFonts w:ascii="Times New Roman" w:eastAsia="Times New Roman" w:hAnsi="Times New Roman"/>
          <w:sz w:val="24"/>
          <w:szCs w:val="24"/>
        </w:rPr>
        <w:t xml:space="preserve">z siedzibą w Mojszewie </w:t>
      </w:r>
      <w:r w:rsidRPr="00BF3F09">
        <w:rPr>
          <w:rFonts w:ascii="Times New Roman" w:eastAsia="Times New Roman" w:hAnsi="Times New Roman"/>
          <w:sz w:val="24"/>
          <w:szCs w:val="24"/>
        </w:rPr>
        <w:t xml:space="preserve">w brzmieniu stanowiącym </w:t>
      </w:r>
      <w:r w:rsidR="007B0480" w:rsidRPr="00BF3F09">
        <w:rPr>
          <w:rFonts w:ascii="Times New Roman" w:eastAsia="Times New Roman" w:hAnsi="Times New Roman"/>
          <w:sz w:val="24"/>
          <w:szCs w:val="24"/>
        </w:rPr>
        <w:t xml:space="preserve">  </w:t>
      </w:r>
      <w:r w:rsidR="007B0480" w:rsidRPr="00BF3F0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F3F09">
        <w:rPr>
          <w:rFonts w:ascii="Times New Roman" w:eastAsia="Times New Roman" w:hAnsi="Times New Roman"/>
          <w:sz w:val="24"/>
          <w:szCs w:val="24"/>
        </w:rPr>
        <w:t xml:space="preserve">załącznik do </w:t>
      </w:r>
      <w:r w:rsidR="004E1884" w:rsidRPr="00BF3F0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F3F09">
        <w:rPr>
          <w:rFonts w:ascii="Times New Roman" w:eastAsia="Times New Roman" w:hAnsi="Times New Roman"/>
          <w:sz w:val="24"/>
          <w:szCs w:val="24"/>
        </w:rPr>
        <w:t>niniejszej uchwały.</w:t>
      </w:r>
    </w:p>
    <w:p w14:paraId="73BAB24B" w14:textId="3568DAEE" w:rsidR="003752BD" w:rsidRPr="00BF3F09" w:rsidRDefault="00E0596E" w:rsidP="00744DED">
      <w:pPr>
        <w:numPr>
          <w:ilvl w:val="0"/>
          <w:numId w:val="1"/>
        </w:numPr>
        <w:tabs>
          <w:tab w:val="left" w:pos="284"/>
        </w:tabs>
        <w:spacing w:line="276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3F09">
        <w:rPr>
          <w:rFonts w:ascii="Times New Roman" w:eastAsia="Times New Roman" w:hAnsi="Times New Roman"/>
          <w:b/>
          <w:sz w:val="24"/>
          <w:szCs w:val="24"/>
        </w:rPr>
        <w:t>2.</w:t>
      </w:r>
      <w:r w:rsidR="004E1884" w:rsidRPr="00BF3F0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3F09">
        <w:rPr>
          <w:rFonts w:ascii="Times New Roman" w:eastAsia="Times New Roman" w:hAnsi="Times New Roman"/>
          <w:sz w:val="24"/>
          <w:szCs w:val="24"/>
        </w:rPr>
        <w:t xml:space="preserve">Wykonanie uchwały powierza się </w:t>
      </w:r>
      <w:r w:rsidR="003752BD" w:rsidRPr="00BF3F09">
        <w:rPr>
          <w:rFonts w:ascii="Times New Roman" w:eastAsia="Times New Roman" w:hAnsi="Times New Roman"/>
          <w:sz w:val="24"/>
          <w:szCs w:val="24"/>
        </w:rPr>
        <w:t>Wójtowi Gminy Karnice</w:t>
      </w:r>
      <w:r w:rsidR="007B0480" w:rsidRPr="00BF3F09">
        <w:rPr>
          <w:rFonts w:ascii="Times New Roman" w:eastAsia="Times New Roman" w:hAnsi="Times New Roman"/>
          <w:sz w:val="24"/>
          <w:szCs w:val="24"/>
        </w:rPr>
        <w:t>.</w:t>
      </w:r>
    </w:p>
    <w:p w14:paraId="09D20A01" w14:textId="58B040CA" w:rsidR="003752BD" w:rsidRPr="00BF3F09" w:rsidRDefault="003752BD" w:rsidP="00744DED">
      <w:pPr>
        <w:tabs>
          <w:tab w:val="left" w:pos="284"/>
        </w:tabs>
        <w:spacing w:line="276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F3F09">
        <w:rPr>
          <w:rFonts w:ascii="Times New Roman" w:eastAsia="Times New Roman" w:hAnsi="Times New Roman"/>
          <w:bCs/>
          <w:sz w:val="24"/>
          <w:szCs w:val="24"/>
        </w:rPr>
        <w:t xml:space="preserve">§ </w:t>
      </w:r>
      <w:r w:rsidR="004E1884" w:rsidRPr="00BF3F09"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BF3F09">
        <w:rPr>
          <w:rFonts w:ascii="Times New Roman" w:eastAsia="Times New Roman" w:hAnsi="Times New Roman"/>
          <w:b/>
          <w:sz w:val="24"/>
          <w:szCs w:val="24"/>
        </w:rPr>
        <w:t>3.</w:t>
      </w:r>
      <w:r w:rsidR="004E1884" w:rsidRPr="00BF3F0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F3F09">
        <w:rPr>
          <w:rFonts w:ascii="Times New Roman" w:eastAsia="Times New Roman" w:hAnsi="Times New Roman"/>
          <w:bCs/>
          <w:sz w:val="24"/>
          <w:szCs w:val="24"/>
        </w:rPr>
        <w:t>Traci  moc Uchwała  Nr  XXXVII/308/2009 Rady  Gminy Karnice z dnia 30 września 2009</w:t>
      </w:r>
      <w:r w:rsidR="004E1884" w:rsidRPr="00BF3F0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F3F09">
        <w:rPr>
          <w:rFonts w:ascii="Times New Roman" w:eastAsia="Times New Roman" w:hAnsi="Times New Roman"/>
          <w:bCs/>
          <w:sz w:val="24"/>
          <w:szCs w:val="24"/>
        </w:rPr>
        <w:t>w sprawie nadania Statutu Ośrodka Pomocy Społecznej w Karnicach</w:t>
      </w:r>
      <w:r w:rsidR="00E56E37">
        <w:rPr>
          <w:rFonts w:ascii="Times New Roman" w:eastAsia="Times New Roman" w:hAnsi="Times New Roman"/>
          <w:bCs/>
          <w:sz w:val="24"/>
          <w:szCs w:val="24"/>
        </w:rPr>
        <w:t xml:space="preserve"> (z</w:t>
      </w:r>
      <w:r w:rsidR="003B1F14">
        <w:rPr>
          <w:rFonts w:ascii="Times New Roman" w:eastAsia="Times New Roman" w:hAnsi="Times New Roman"/>
          <w:bCs/>
          <w:sz w:val="24"/>
          <w:szCs w:val="24"/>
        </w:rPr>
        <w:t>mieniona Uchwałą Nr XII/150/2012 z dnia 30.03.2012r. w sprawie zmiany w Statucie Ośrodka Pomocy Społecznej w Karnicach oraz</w:t>
      </w:r>
      <w:r w:rsidR="003B1F14" w:rsidRPr="003B1F1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B1F14">
        <w:rPr>
          <w:rFonts w:ascii="Times New Roman" w:eastAsia="Times New Roman" w:hAnsi="Times New Roman"/>
          <w:bCs/>
          <w:sz w:val="24"/>
          <w:szCs w:val="24"/>
        </w:rPr>
        <w:t>Uchwałą Nr XIV/114/2015 z dnia 29.12.2015r. w sprawie zmiany w Statucie Ośrodka Pomocy Społecznej w Karnicach).</w:t>
      </w:r>
    </w:p>
    <w:p w14:paraId="1A634BFD" w14:textId="322F9571" w:rsidR="007B0480" w:rsidRPr="00BF3F09" w:rsidRDefault="003752BD" w:rsidP="00744DED">
      <w:pPr>
        <w:tabs>
          <w:tab w:val="left" w:pos="284"/>
        </w:tabs>
        <w:spacing w:line="276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F3F09">
        <w:rPr>
          <w:rFonts w:ascii="Times New Roman" w:eastAsia="Times New Roman" w:hAnsi="Times New Roman"/>
          <w:bCs/>
          <w:sz w:val="24"/>
          <w:szCs w:val="24"/>
        </w:rPr>
        <w:t xml:space="preserve">§ </w:t>
      </w:r>
      <w:r w:rsidR="004E1884" w:rsidRPr="00BF3F09">
        <w:rPr>
          <w:rFonts w:ascii="Times New Roman" w:eastAsia="Times New Roman" w:hAnsi="Times New Roman"/>
          <w:bCs/>
          <w:sz w:val="24"/>
          <w:szCs w:val="24"/>
        </w:rPr>
        <w:t xml:space="preserve">   </w:t>
      </w:r>
      <w:r w:rsidRPr="00BF3F09">
        <w:rPr>
          <w:rFonts w:ascii="Times New Roman" w:eastAsia="Times New Roman" w:hAnsi="Times New Roman"/>
          <w:b/>
          <w:sz w:val="24"/>
          <w:szCs w:val="24"/>
        </w:rPr>
        <w:t>4.</w:t>
      </w:r>
      <w:r w:rsidR="004E1884" w:rsidRPr="00BF3F0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F3F09">
        <w:rPr>
          <w:rFonts w:ascii="Times New Roman" w:eastAsia="Times New Roman" w:hAnsi="Times New Roman"/>
          <w:bCs/>
          <w:sz w:val="24"/>
          <w:szCs w:val="24"/>
        </w:rPr>
        <w:t>Uchwała</w:t>
      </w:r>
      <w:r w:rsidR="00054026" w:rsidRPr="00BF3F0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F3F09">
        <w:rPr>
          <w:rFonts w:ascii="Times New Roman" w:eastAsia="Times New Roman" w:hAnsi="Times New Roman"/>
          <w:bCs/>
          <w:sz w:val="24"/>
          <w:szCs w:val="24"/>
        </w:rPr>
        <w:t xml:space="preserve">podlega  ogłoszeniu  w Dzienniku  Urzędowym  Województwa  </w:t>
      </w:r>
    </w:p>
    <w:p w14:paraId="5FE025D5" w14:textId="11C61BC2" w:rsidR="00E0596E" w:rsidRPr="00BF3F09" w:rsidRDefault="007B0480" w:rsidP="00744DED">
      <w:pPr>
        <w:tabs>
          <w:tab w:val="left" w:pos="284"/>
        </w:tabs>
        <w:spacing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bCs/>
          <w:sz w:val="24"/>
          <w:szCs w:val="24"/>
        </w:rPr>
        <w:t xml:space="preserve">          </w:t>
      </w:r>
      <w:r w:rsidR="00054026" w:rsidRPr="00BF3F09">
        <w:rPr>
          <w:rFonts w:ascii="Times New Roman" w:eastAsia="Times New Roman" w:hAnsi="Times New Roman"/>
          <w:bCs/>
          <w:sz w:val="24"/>
          <w:szCs w:val="24"/>
        </w:rPr>
        <w:t>Z</w:t>
      </w:r>
      <w:r w:rsidR="003752BD" w:rsidRPr="00BF3F09">
        <w:rPr>
          <w:rFonts w:ascii="Times New Roman" w:eastAsia="Times New Roman" w:hAnsi="Times New Roman"/>
          <w:bCs/>
          <w:sz w:val="24"/>
          <w:szCs w:val="24"/>
        </w:rPr>
        <w:t xml:space="preserve">achodniopomorskiego </w:t>
      </w:r>
      <w:r w:rsidR="00E0596E" w:rsidRPr="00BF3F09">
        <w:rPr>
          <w:rFonts w:ascii="Times New Roman" w:eastAsia="Times New Roman" w:hAnsi="Times New Roman"/>
          <w:sz w:val="24"/>
          <w:szCs w:val="24"/>
        </w:rPr>
        <w:t xml:space="preserve">i </w:t>
      </w:r>
      <w:r w:rsidR="004E1884" w:rsidRPr="00BF3F09">
        <w:rPr>
          <w:rFonts w:ascii="Times New Roman" w:eastAsia="Times New Roman" w:hAnsi="Times New Roman"/>
          <w:sz w:val="24"/>
          <w:szCs w:val="24"/>
        </w:rPr>
        <w:t xml:space="preserve"> </w:t>
      </w:r>
      <w:r w:rsidR="00E0596E" w:rsidRPr="00BF3F09">
        <w:rPr>
          <w:rFonts w:ascii="Times New Roman" w:eastAsia="Times New Roman" w:hAnsi="Times New Roman"/>
          <w:sz w:val="24"/>
          <w:szCs w:val="24"/>
        </w:rPr>
        <w:t>wchodzi w życie po upływie 14 dni od dnia ogłoszenia.</w:t>
      </w:r>
    </w:p>
    <w:p w14:paraId="5A77E8B4" w14:textId="77777777" w:rsidR="003C3F32" w:rsidRPr="00BF3F09" w:rsidRDefault="003C3F32" w:rsidP="004E1884">
      <w:pPr>
        <w:tabs>
          <w:tab w:val="left" w:pos="284"/>
        </w:tabs>
        <w:ind w:left="284"/>
        <w:rPr>
          <w:sz w:val="24"/>
          <w:szCs w:val="24"/>
        </w:rPr>
      </w:pPr>
    </w:p>
    <w:p w14:paraId="7F6A96FC" w14:textId="77777777" w:rsidR="00E0596E" w:rsidRPr="00BF3F09" w:rsidRDefault="00E0596E">
      <w:pPr>
        <w:rPr>
          <w:sz w:val="24"/>
          <w:szCs w:val="24"/>
        </w:rPr>
      </w:pPr>
    </w:p>
    <w:p w14:paraId="2D41BA52" w14:textId="77777777" w:rsidR="00E0596E" w:rsidRPr="00BF3F09" w:rsidRDefault="00E0596E">
      <w:pPr>
        <w:rPr>
          <w:sz w:val="24"/>
          <w:szCs w:val="24"/>
        </w:rPr>
      </w:pPr>
    </w:p>
    <w:p w14:paraId="00C7F14C" w14:textId="77777777" w:rsidR="00E0596E" w:rsidRPr="00BF3F09" w:rsidRDefault="00E0596E">
      <w:pPr>
        <w:rPr>
          <w:sz w:val="24"/>
          <w:szCs w:val="24"/>
        </w:rPr>
      </w:pPr>
    </w:p>
    <w:p w14:paraId="0F3D9081" w14:textId="77777777" w:rsidR="00E0596E" w:rsidRPr="00BF3F09" w:rsidRDefault="00E0596E">
      <w:pPr>
        <w:rPr>
          <w:sz w:val="24"/>
          <w:szCs w:val="24"/>
        </w:rPr>
      </w:pPr>
    </w:p>
    <w:p w14:paraId="136BAE02" w14:textId="77777777" w:rsidR="00E0596E" w:rsidRPr="00BF3F09" w:rsidRDefault="00E0596E">
      <w:pPr>
        <w:rPr>
          <w:sz w:val="24"/>
          <w:szCs w:val="24"/>
        </w:rPr>
      </w:pPr>
    </w:p>
    <w:p w14:paraId="6CC3E696" w14:textId="77777777" w:rsidR="00E0596E" w:rsidRPr="00BF3F09" w:rsidRDefault="00E0596E">
      <w:pPr>
        <w:rPr>
          <w:sz w:val="24"/>
          <w:szCs w:val="24"/>
        </w:rPr>
      </w:pPr>
    </w:p>
    <w:p w14:paraId="5BA4C7C2" w14:textId="77777777" w:rsidR="00E0596E" w:rsidRPr="00BF3F09" w:rsidRDefault="00E0596E">
      <w:pPr>
        <w:rPr>
          <w:sz w:val="24"/>
          <w:szCs w:val="24"/>
        </w:rPr>
      </w:pPr>
    </w:p>
    <w:p w14:paraId="47A104D9" w14:textId="77777777" w:rsidR="00E0596E" w:rsidRPr="00BF3F09" w:rsidRDefault="00E0596E">
      <w:pPr>
        <w:rPr>
          <w:sz w:val="24"/>
          <w:szCs w:val="24"/>
        </w:rPr>
      </w:pPr>
    </w:p>
    <w:p w14:paraId="4DE7D9D3" w14:textId="77777777" w:rsidR="00E0596E" w:rsidRPr="00BF3F09" w:rsidRDefault="00E0596E">
      <w:pPr>
        <w:rPr>
          <w:sz w:val="24"/>
          <w:szCs w:val="24"/>
        </w:rPr>
      </w:pPr>
    </w:p>
    <w:p w14:paraId="4F4D63DA" w14:textId="77777777" w:rsidR="00E0596E" w:rsidRPr="00BF3F09" w:rsidRDefault="00E0596E">
      <w:pPr>
        <w:rPr>
          <w:sz w:val="24"/>
          <w:szCs w:val="24"/>
        </w:rPr>
      </w:pPr>
    </w:p>
    <w:p w14:paraId="01AA7A5D" w14:textId="77777777" w:rsidR="00E0596E" w:rsidRPr="00BF3F09" w:rsidRDefault="00E0596E">
      <w:pPr>
        <w:rPr>
          <w:sz w:val="24"/>
          <w:szCs w:val="24"/>
        </w:rPr>
      </w:pPr>
    </w:p>
    <w:p w14:paraId="1A4EEC98" w14:textId="77777777" w:rsidR="00E0596E" w:rsidRPr="00BF3F09" w:rsidRDefault="00E0596E">
      <w:pPr>
        <w:rPr>
          <w:sz w:val="24"/>
          <w:szCs w:val="24"/>
        </w:rPr>
      </w:pPr>
    </w:p>
    <w:p w14:paraId="3B0943FC" w14:textId="77777777" w:rsidR="00E0596E" w:rsidRPr="00BF3F09" w:rsidRDefault="00E0596E">
      <w:pPr>
        <w:rPr>
          <w:sz w:val="24"/>
          <w:szCs w:val="24"/>
        </w:rPr>
      </w:pPr>
    </w:p>
    <w:p w14:paraId="2ADA4A8C" w14:textId="77777777" w:rsidR="00E0596E" w:rsidRPr="00BF3F09" w:rsidRDefault="00E0596E">
      <w:pPr>
        <w:rPr>
          <w:sz w:val="24"/>
          <w:szCs w:val="24"/>
        </w:rPr>
      </w:pPr>
    </w:p>
    <w:p w14:paraId="7E0158F1" w14:textId="77777777" w:rsidR="00E0596E" w:rsidRPr="00BF3F09" w:rsidRDefault="00E0596E">
      <w:pPr>
        <w:rPr>
          <w:sz w:val="24"/>
          <w:szCs w:val="24"/>
        </w:rPr>
      </w:pPr>
    </w:p>
    <w:p w14:paraId="5841C24B" w14:textId="77777777" w:rsidR="00E0596E" w:rsidRPr="00BF3F09" w:rsidRDefault="00E0596E">
      <w:pPr>
        <w:rPr>
          <w:sz w:val="24"/>
          <w:szCs w:val="24"/>
        </w:rPr>
      </w:pPr>
    </w:p>
    <w:p w14:paraId="1B20A093" w14:textId="77777777" w:rsidR="00E0596E" w:rsidRPr="00BF3F09" w:rsidRDefault="00E0596E">
      <w:pPr>
        <w:rPr>
          <w:sz w:val="24"/>
          <w:szCs w:val="24"/>
        </w:rPr>
      </w:pPr>
    </w:p>
    <w:p w14:paraId="378E55C9" w14:textId="77777777" w:rsidR="00E0596E" w:rsidRPr="00BF3F09" w:rsidRDefault="00E0596E">
      <w:pPr>
        <w:rPr>
          <w:sz w:val="24"/>
          <w:szCs w:val="24"/>
        </w:rPr>
      </w:pPr>
    </w:p>
    <w:p w14:paraId="1164C4A5" w14:textId="39EF7EDF" w:rsidR="00E0596E" w:rsidRPr="00BF3F09" w:rsidRDefault="00E0596E" w:rsidP="00E0596E">
      <w:pPr>
        <w:spacing w:line="0" w:lineRule="atLeast"/>
        <w:ind w:left="6000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 xml:space="preserve">Załącznik do uchwały Nr </w:t>
      </w:r>
    </w:p>
    <w:p w14:paraId="61D89AE6" w14:textId="77777777" w:rsidR="00E0596E" w:rsidRPr="00BF3F09" w:rsidRDefault="00E0596E" w:rsidP="00E0596E">
      <w:pPr>
        <w:spacing w:line="129" w:lineRule="exact"/>
        <w:rPr>
          <w:rFonts w:ascii="Times New Roman" w:eastAsia="Times New Roman" w:hAnsi="Times New Roman"/>
          <w:sz w:val="24"/>
          <w:szCs w:val="24"/>
        </w:rPr>
      </w:pPr>
    </w:p>
    <w:p w14:paraId="4DBB59CC" w14:textId="26E46E41" w:rsidR="00E0596E" w:rsidRPr="00BF3F09" w:rsidRDefault="00E0596E" w:rsidP="00E0596E">
      <w:pPr>
        <w:spacing w:line="0" w:lineRule="atLeast"/>
        <w:ind w:left="6000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 xml:space="preserve">Rady </w:t>
      </w:r>
      <w:r w:rsidR="003752BD" w:rsidRPr="00BF3F09">
        <w:rPr>
          <w:rFonts w:ascii="Times New Roman" w:eastAsia="Times New Roman" w:hAnsi="Times New Roman"/>
          <w:sz w:val="24"/>
          <w:szCs w:val="24"/>
        </w:rPr>
        <w:t>Gminy Karnice</w:t>
      </w:r>
    </w:p>
    <w:p w14:paraId="2770C4B2" w14:textId="77777777" w:rsidR="00E0596E" w:rsidRPr="00BF3F09" w:rsidRDefault="00E0596E" w:rsidP="00E0596E">
      <w:pPr>
        <w:spacing w:line="126" w:lineRule="exact"/>
        <w:rPr>
          <w:rFonts w:ascii="Times New Roman" w:eastAsia="Times New Roman" w:hAnsi="Times New Roman"/>
          <w:sz w:val="24"/>
          <w:szCs w:val="24"/>
        </w:rPr>
      </w:pPr>
    </w:p>
    <w:p w14:paraId="2C36B57C" w14:textId="246679AC" w:rsidR="00E0596E" w:rsidRPr="00BF3F09" w:rsidRDefault="00E0596E" w:rsidP="00E0596E">
      <w:pPr>
        <w:spacing w:line="0" w:lineRule="atLeast"/>
        <w:ind w:left="6000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 xml:space="preserve">z dnia </w:t>
      </w:r>
    </w:p>
    <w:p w14:paraId="49DD2133" w14:textId="77777777" w:rsidR="00E0596E" w:rsidRPr="00BF3F09" w:rsidRDefault="00E0596E" w:rsidP="00E0596E">
      <w:pPr>
        <w:spacing w:line="244" w:lineRule="exact"/>
        <w:rPr>
          <w:rFonts w:ascii="Times New Roman" w:eastAsia="Times New Roman" w:hAnsi="Times New Roman"/>
          <w:sz w:val="24"/>
          <w:szCs w:val="24"/>
        </w:rPr>
      </w:pPr>
    </w:p>
    <w:p w14:paraId="434F827C" w14:textId="77777777" w:rsidR="00E0596E" w:rsidRPr="00BF3F09" w:rsidRDefault="00E0596E" w:rsidP="00E0596E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F3F09">
        <w:rPr>
          <w:rFonts w:ascii="Times New Roman" w:eastAsia="Times New Roman" w:hAnsi="Times New Roman"/>
          <w:b/>
          <w:sz w:val="24"/>
          <w:szCs w:val="24"/>
        </w:rPr>
        <w:t>STATUT OŚRODKA POMOCY SPOŁECZNEJ</w:t>
      </w:r>
    </w:p>
    <w:p w14:paraId="5C4DAA88" w14:textId="77777777" w:rsidR="00E0596E" w:rsidRPr="00BF3F09" w:rsidRDefault="00E0596E" w:rsidP="00E0596E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14:paraId="2A941B4B" w14:textId="20340638" w:rsidR="00E0596E" w:rsidRPr="00BF3F09" w:rsidRDefault="00E0596E" w:rsidP="00E0596E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F3F09">
        <w:rPr>
          <w:rFonts w:ascii="Times New Roman" w:eastAsia="Times New Roman" w:hAnsi="Times New Roman"/>
          <w:b/>
          <w:sz w:val="24"/>
          <w:szCs w:val="24"/>
        </w:rPr>
        <w:t xml:space="preserve">W </w:t>
      </w:r>
      <w:r w:rsidR="003752BD" w:rsidRPr="00BF3F09">
        <w:rPr>
          <w:rFonts w:ascii="Times New Roman" w:eastAsia="Times New Roman" w:hAnsi="Times New Roman"/>
          <w:b/>
          <w:sz w:val="24"/>
          <w:szCs w:val="24"/>
        </w:rPr>
        <w:t>KARNICACH</w:t>
      </w:r>
      <w:r w:rsidR="00BF3F09">
        <w:rPr>
          <w:rFonts w:ascii="Times New Roman" w:eastAsia="Times New Roman" w:hAnsi="Times New Roman"/>
          <w:b/>
          <w:sz w:val="24"/>
          <w:szCs w:val="24"/>
        </w:rPr>
        <w:t xml:space="preserve"> Z SIEDZIBĄ W MOJSZEWIE</w:t>
      </w:r>
    </w:p>
    <w:p w14:paraId="0EE7D7B4" w14:textId="77777777" w:rsidR="00E0596E" w:rsidRPr="00BF3F09" w:rsidRDefault="00E0596E" w:rsidP="00E0596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14:paraId="6F4AC47E" w14:textId="77777777" w:rsidR="00E0596E" w:rsidRPr="00BF3F09" w:rsidRDefault="00E0596E" w:rsidP="00E0596E">
      <w:pPr>
        <w:spacing w:line="279" w:lineRule="exact"/>
        <w:rPr>
          <w:rFonts w:ascii="Times New Roman" w:eastAsia="Times New Roman" w:hAnsi="Times New Roman"/>
          <w:sz w:val="24"/>
          <w:szCs w:val="24"/>
        </w:rPr>
      </w:pPr>
    </w:p>
    <w:p w14:paraId="22610724" w14:textId="77777777" w:rsidR="00E0596E" w:rsidRPr="00BF3F09" w:rsidRDefault="00E0596E" w:rsidP="00E0596E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F3F09">
        <w:rPr>
          <w:rFonts w:ascii="Times New Roman" w:eastAsia="Times New Roman" w:hAnsi="Times New Roman"/>
          <w:b/>
          <w:sz w:val="24"/>
          <w:szCs w:val="24"/>
        </w:rPr>
        <w:t>Rozdział 1.</w:t>
      </w:r>
    </w:p>
    <w:p w14:paraId="7F5BC32C" w14:textId="77777777" w:rsidR="00E0596E" w:rsidRPr="00BF3F09" w:rsidRDefault="00E0596E" w:rsidP="00E0596E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F3F09">
        <w:rPr>
          <w:rFonts w:ascii="Times New Roman" w:eastAsia="Times New Roman" w:hAnsi="Times New Roman"/>
          <w:b/>
          <w:sz w:val="24"/>
          <w:szCs w:val="24"/>
        </w:rPr>
        <w:t>Postanowienia ogólne</w:t>
      </w:r>
    </w:p>
    <w:p w14:paraId="7E5B59AE" w14:textId="77777777" w:rsidR="00E0596E" w:rsidRPr="00BF3F09" w:rsidRDefault="00E0596E" w:rsidP="00E0596E">
      <w:pPr>
        <w:spacing w:line="130" w:lineRule="exact"/>
        <w:rPr>
          <w:rFonts w:ascii="Times New Roman" w:eastAsia="Times New Roman" w:hAnsi="Times New Roman"/>
          <w:sz w:val="24"/>
          <w:szCs w:val="24"/>
        </w:rPr>
      </w:pPr>
    </w:p>
    <w:p w14:paraId="32720EA5" w14:textId="2F057F67" w:rsidR="00054026" w:rsidRPr="00BF3F09" w:rsidRDefault="00E0596E" w:rsidP="00054026">
      <w:pPr>
        <w:numPr>
          <w:ilvl w:val="0"/>
          <w:numId w:val="2"/>
        </w:numPr>
        <w:tabs>
          <w:tab w:val="left" w:pos="507"/>
        </w:tabs>
        <w:spacing w:line="235" w:lineRule="auto"/>
        <w:ind w:right="20" w:firstLine="3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3F09">
        <w:rPr>
          <w:rFonts w:ascii="Times New Roman" w:eastAsia="Times New Roman" w:hAnsi="Times New Roman"/>
          <w:b/>
          <w:sz w:val="24"/>
          <w:szCs w:val="24"/>
        </w:rPr>
        <w:t>1.</w:t>
      </w:r>
      <w:r w:rsidRPr="00BF3F09">
        <w:rPr>
          <w:rFonts w:ascii="Times New Roman" w:eastAsia="Times New Roman" w:hAnsi="Times New Roman"/>
          <w:sz w:val="24"/>
          <w:szCs w:val="24"/>
        </w:rPr>
        <w:t xml:space="preserve">Ośrodek Pomocy Społecznej w </w:t>
      </w:r>
      <w:r w:rsidR="003752BD" w:rsidRPr="00BF3F09">
        <w:rPr>
          <w:rFonts w:ascii="Times New Roman" w:eastAsia="Times New Roman" w:hAnsi="Times New Roman"/>
          <w:sz w:val="24"/>
          <w:szCs w:val="24"/>
        </w:rPr>
        <w:t>Karnicach</w:t>
      </w:r>
      <w:r w:rsidR="002607E0">
        <w:rPr>
          <w:rFonts w:ascii="Times New Roman" w:eastAsia="Times New Roman" w:hAnsi="Times New Roman"/>
          <w:sz w:val="24"/>
          <w:szCs w:val="24"/>
        </w:rPr>
        <w:t xml:space="preserve"> z siedzibą w Mojszewie</w:t>
      </w:r>
      <w:r w:rsidRPr="00BF3F09">
        <w:rPr>
          <w:rFonts w:ascii="Times New Roman" w:eastAsia="Times New Roman" w:hAnsi="Times New Roman"/>
          <w:sz w:val="24"/>
          <w:szCs w:val="24"/>
        </w:rPr>
        <w:t xml:space="preserve">, zwany dalej „Ośrodkiem” jest jednostką organizacyjną Gminy </w:t>
      </w:r>
      <w:r w:rsidR="003752BD" w:rsidRPr="00BF3F09">
        <w:rPr>
          <w:rFonts w:ascii="Times New Roman" w:eastAsia="Times New Roman" w:hAnsi="Times New Roman"/>
          <w:sz w:val="24"/>
          <w:szCs w:val="24"/>
        </w:rPr>
        <w:t xml:space="preserve">Karnice </w:t>
      </w:r>
      <w:r w:rsidRPr="00BF3F09">
        <w:rPr>
          <w:rFonts w:ascii="Times New Roman" w:eastAsia="Times New Roman" w:hAnsi="Times New Roman"/>
          <w:sz w:val="24"/>
          <w:szCs w:val="24"/>
        </w:rPr>
        <w:t>działającą w formie jednostki budżetowej, utworzoną na podstawie</w:t>
      </w:r>
      <w:r w:rsidR="00054026" w:rsidRPr="00BF3F0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F3F09">
        <w:rPr>
          <w:rFonts w:ascii="Times New Roman" w:eastAsia="Times New Roman" w:hAnsi="Times New Roman"/>
          <w:sz w:val="24"/>
          <w:szCs w:val="24"/>
        </w:rPr>
        <w:t xml:space="preserve">Uchwały nr </w:t>
      </w:r>
      <w:r w:rsidR="003752BD" w:rsidRPr="00BF3F09">
        <w:rPr>
          <w:rFonts w:ascii="Times New Roman" w:eastAsia="Times New Roman" w:hAnsi="Times New Roman"/>
          <w:sz w:val="24"/>
          <w:szCs w:val="24"/>
        </w:rPr>
        <w:t>XIII/53/90 Gminnej Rady Narodowej w Karnicach z dnia 26 kwietnia 1990r. w sprawie powołania Ośrodka Pomocy Społecznej w Karnicach</w:t>
      </w:r>
      <w:r w:rsidR="00054026" w:rsidRPr="00BF3F09">
        <w:rPr>
          <w:rFonts w:ascii="Times New Roman" w:eastAsia="Times New Roman" w:hAnsi="Times New Roman"/>
          <w:sz w:val="24"/>
          <w:szCs w:val="24"/>
        </w:rPr>
        <w:t xml:space="preserve">.    </w:t>
      </w:r>
    </w:p>
    <w:p w14:paraId="6ED8DD36" w14:textId="640BC6C1" w:rsidR="00E0596E" w:rsidRPr="00BF3F09" w:rsidRDefault="00054026" w:rsidP="00054026">
      <w:pPr>
        <w:numPr>
          <w:ilvl w:val="0"/>
          <w:numId w:val="2"/>
        </w:numPr>
        <w:tabs>
          <w:tab w:val="left" w:pos="507"/>
        </w:tabs>
        <w:spacing w:line="235" w:lineRule="auto"/>
        <w:ind w:right="20" w:firstLine="3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3F09">
        <w:rPr>
          <w:rFonts w:ascii="Times New Roman" w:eastAsia="Times New Roman" w:hAnsi="Times New Roman"/>
          <w:b/>
          <w:sz w:val="24"/>
          <w:szCs w:val="24"/>
        </w:rPr>
        <w:t>2.</w:t>
      </w:r>
      <w:r w:rsidRPr="00BF3F09">
        <w:rPr>
          <w:rFonts w:ascii="Times New Roman" w:eastAsia="Times New Roman" w:hAnsi="Times New Roman"/>
          <w:sz w:val="24"/>
          <w:szCs w:val="24"/>
        </w:rPr>
        <w:t xml:space="preserve"> Ośrodek działa w szczególności </w:t>
      </w:r>
      <w:r w:rsidR="00E0596E" w:rsidRPr="00BF3F09">
        <w:rPr>
          <w:rFonts w:ascii="Times New Roman" w:eastAsia="Times New Roman" w:hAnsi="Times New Roman"/>
          <w:sz w:val="24"/>
          <w:szCs w:val="24"/>
        </w:rPr>
        <w:t>na podstawie:</w:t>
      </w:r>
    </w:p>
    <w:p w14:paraId="10AB5BE1" w14:textId="77777777" w:rsidR="00E0596E" w:rsidRPr="00BF3F09" w:rsidRDefault="00E0596E" w:rsidP="00E0596E">
      <w:pPr>
        <w:spacing w:line="120" w:lineRule="exact"/>
        <w:rPr>
          <w:rFonts w:ascii="Times New Roman" w:eastAsia="Times New Roman" w:hAnsi="Times New Roman"/>
          <w:sz w:val="24"/>
          <w:szCs w:val="24"/>
        </w:rPr>
      </w:pPr>
    </w:p>
    <w:p w14:paraId="18F07293" w14:textId="77777777" w:rsidR="00E0596E" w:rsidRPr="00BF3F09" w:rsidRDefault="00E0596E" w:rsidP="00CE1F4B">
      <w:pPr>
        <w:numPr>
          <w:ilvl w:val="0"/>
          <w:numId w:val="3"/>
        </w:numPr>
        <w:tabs>
          <w:tab w:val="left" w:pos="360"/>
        </w:tabs>
        <w:ind w:left="360" w:hanging="247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ustawy z dnia 12 marca 2004 r. o pomocy społecznej,</w:t>
      </w:r>
    </w:p>
    <w:p w14:paraId="251C8D0E" w14:textId="31339514" w:rsidR="003752BD" w:rsidRPr="00BF3F09" w:rsidRDefault="003752BD" w:rsidP="00CE1F4B">
      <w:pPr>
        <w:numPr>
          <w:ilvl w:val="0"/>
          <w:numId w:val="3"/>
        </w:numPr>
        <w:tabs>
          <w:tab w:val="left" w:pos="360"/>
        </w:tabs>
        <w:ind w:left="360" w:hanging="247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ustawy z dnia 30 czerwca 2005r. o finansach publicznych,</w:t>
      </w:r>
    </w:p>
    <w:p w14:paraId="5B682ED8" w14:textId="15DE15CE" w:rsidR="00E0596E" w:rsidRPr="00CE1F4B" w:rsidRDefault="003752BD" w:rsidP="00CE1F4B">
      <w:pPr>
        <w:numPr>
          <w:ilvl w:val="0"/>
          <w:numId w:val="3"/>
        </w:numPr>
        <w:tabs>
          <w:tab w:val="left" w:pos="360"/>
        </w:tabs>
        <w:ind w:left="360" w:hanging="247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 xml:space="preserve">ustawy z dnia 8 marca 1990r. o samorządzie gminnym, </w:t>
      </w:r>
    </w:p>
    <w:p w14:paraId="3147A1FE" w14:textId="0C947520" w:rsidR="00E0596E" w:rsidRPr="00CE1F4B" w:rsidRDefault="00E0596E" w:rsidP="00CE1F4B">
      <w:pPr>
        <w:numPr>
          <w:ilvl w:val="0"/>
          <w:numId w:val="3"/>
        </w:numPr>
        <w:tabs>
          <w:tab w:val="left" w:pos="352"/>
        </w:tabs>
        <w:ind w:left="340" w:right="20" w:hanging="227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innych aktualnie obowiązujących aktów prawnych, regulujących działanie, obowiązki i uprawnienia jednostek organizacyjnych pomocy społecznej</w:t>
      </w:r>
      <w:r w:rsidR="00FA7B96" w:rsidRPr="00BF3F09">
        <w:rPr>
          <w:rFonts w:ascii="Times New Roman" w:eastAsia="Times New Roman" w:hAnsi="Times New Roman"/>
          <w:sz w:val="24"/>
          <w:szCs w:val="24"/>
        </w:rPr>
        <w:t xml:space="preserve"> oraz regulujących przepisy prawa dotyczących zadań realizowanych przez Ośrodek.</w:t>
      </w:r>
    </w:p>
    <w:p w14:paraId="241E66F7" w14:textId="77777777" w:rsidR="00E0596E" w:rsidRPr="00BF3F09" w:rsidRDefault="00E0596E" w:rsidP="00CE1F4B">
      <w:pPr>
        <w:numPr>
          <w:ilvl w:val="0"/>
          <w:numId w:val="3"/>
        </w:numPr>
        <w:tabs>
          <w:tab w:val="left" w:pos="360"/>
        </w:tabs>
        <w:ind w:left="360" w:hanging="247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niniejszego statutu.</w:t>
      </w:r>
    </w:p>
    <w:p w14:paraId="3D60D577" w14:textId="77777777" w:rsidR="00E0596E" w:rsidRPr="00BF3F09" w:rsidRDefault="00E0596E" w:rsidP="00E0596E">
      <w:pPr>
        <w:spacing w:line="121" w:lineRule="exact"/>
        <w:rPr>
          <w:rFonts w:ascii="Times New Roman" w:eastAsia="Times New Roman" w:hAnsi="Times New Roman"/>
          <w:sz w:val="24"/>
          <w:szCs w:val="24"/>
        </w:rPr>
      </w:pPr>
    </w:p>
    <w:p w14:paraId="1DA246C3" w14:textId="02A31314" w:rsidR="00E0596E" w:rsidRPr="002607E0" w:rsidRDefault="00054026" w:rsidP="002607E0">
      <w:pPr>
        <w:numPr>
          <w:ilvl w:val="1"/>
          <w:numId w:val="3"/>
        </w:numPr>
        <w:tabs>
          <w:tab w:val="left" w:pos="500"/>
        </w:tabs>
        <w:spacing w:line="276" w:lineRule="auto"/>
        <w:ind w:left="500" w:hanging="159"/>
        <w:rPr>
          <w:rFonts w:ascii="Times New Roman" w:eastAsia="Times New Roman" w:hAnsi="Times New Roman"/>
          <w:b/>
          <w:sz w:val="24"/>
          <w:szCs w:val="24"/>
        </w:rPr>
      </w:pPr>
      <w:r w:rsidRPr="00BF3F09">
        <w:rPr>
          <w:rFonts w:ascii="Times New Roman" w:eastAsia="Times New Roman" w:hAnsi="Times New Roman"/>
          <w:b/>
          <w:sz w:val="24"/>
          <w:szCs w:val="24"/>
        </w:rPr>
        <w:t>3</w:t>
      </w:r>
      <w:r w:rsidR="00E0596E" w:rsidRPr="00BF3F09">
        <w:rPr>
          <w:rFonts w:ascii="Times New Roman" w:eastAsia="Times New Roman" w:hAnsi="Times New Roman"/>
          <w:b/>
          <w:sz w:val="24"/>
          <w:szCs w:val="24"/>
        </w:rPr>
        <w:t>.</w:t>
      </w:r>
      <w:r w:rsidR="00E0596E" w:rsidRPr="00BF3F09">
        <w:rPr>
          <w:rFonts w:ascii="Times New Roman" w:eastAsia="Times New Roman" w:hAnsi="Times New Roman"/>
          <w:sz w:val="24"/>
          <w:szCs w:val="24"/>
        </w:rPr>
        <w:t xml:space="preserve"> Siedziba Ośrodka mieści się w </w:t>
      </w:r>
      <w:r w:rsidR="003752BD" w:rsidRPr="00BF3F09">
        <w:rPr>
          <w:rFonts w:ascii="Times New Roman" w:eastAsia="Times New Roman" w:hAnsi="Times New Roman"/>
          <w:sz w:val="24"/>
          <w:szCs w:val="24"/>
        </w:rPr>
        <w:t>Mojszewie 11</w:t>
      </w:r>
      <w:r w:rsidR="00F97A57">
        <w:rPr>
          <w:rFonts w:ascii="Times New Roman" w:eastAsia="Times New Roman" w:hAnsi="Times New Roman"/>
          <w:sz w:val="24"/>
          <w:szCs w:val="24"/>
        </w:rPr>
        <w:t>A</w:t>
      </w:r>
      <w:r w:rsidR="003752BD" w:rsidRPr="00BF3F09">
        <w:rPr>
          <w:rFonts w:ascii="Times New Roman" w:eastAsia="Times New Roman" w:hAnsi="Times New Roman"/>
          <w:sz w:val="24"/>
          <w:szCs w:val="24"/>
        </w:rPr>
        <w:t>, 72-342 Cerkwica, gm. Karnice</w:t>
      </w:r>
      <w:r w:rsidR="00E0596E" w:rsidRPr="00BF3F09">
        <w:rPr>
          <w:rFonts w:ascii="Times New Roman" w:eastAsia="Times New Roman" w:hAnsi="Times New Roman"/>
          <w:sz w:val="24"/>
          <w:szCs w:val="24"/>
        </w:rPr>
        <w:t>.</w:t>
      </w:r>
    </w:p>
    <w:p w14:paraId="041A4E73" w14:textId="14D373A4" w:rsidR="00DF0BB2" w:rsidRPr="002607E0" w:rsidRDefault="00054026" w:rsidP="002607E0">
      <w:pPr>
        <w:numPr>
          <w:ilvl w:val="1"/>
          <w:numId w:val="3"/>
        </w:numPr>
        <w:tabs>
          <w:tab w:val="left" w:pos="500"/>
        </w:tabs>
        <w:spacing w:line="276" w:lineRule="auto"/>
        <w:ind w:left="500" w:hanging="159"/>
        <w:rPr>
          <w:rFonts w:ascii="Times New Roman" w:eastAsia="Times New Roman" w:hAnsi="Times New Roman"/>
          <w:b/>
          <w:sz w:val="24"/>
          <w:szCs w:val="24"/>
        </w:rPr>
      </w:pPr>
      <w:r w:rsidRPr="00BF3F09">
        <w:rPr>
          <w:rFonts w:ascii="Times New Roman" w:eastAsia="Times New Roman" w:hAnsi="Times New Roman"/>
          <w:b/>
          <w:sz w:val="24"/>
          <w:szCs w:val="24"/>
        </w:rPr>
        <w:t>4</w:t>
      </w:r>
      <w:r w:rsidR="00E0596E" w:rsidRPr="00BF3F09">
        <w:rPr>
          <w:rFonts w:ascii="Times New Roman" w:eastAsia="Times New Roman" w:hAnsi="Times New Roman"/>
          <w:b/>
          <w:sz w:val="24"/>
          <w:szCs w:val="24"/>
        </w:rPr>
        <w:t>.</w:t>
      </w:r>
      <w:r w:rsidR="00E0596E" w:rsidRPr="00BF3F09">
        <w:rPr>
          <w:rFonts w:ascii="Times New Roman" w:eastAsia="Times New Roman" w:hAnsi="Times New Roman"/>
          <w:sz w:val="24"/>
          <w:szCs w:val="24"/>
        </w:rPr>
        <w:t xml:space="preserve"> Terenem działania Ośrodka jest </w:t>
      </w:r>
      <w:r w:rsidR="003752BD" w:rsidRPr="00BF3F09">
        <w:rPr>
          <w:rFonts w:ascii="Times New Roman" w:eastAsia="Times New Roman" w:hAnsi="Times New Roman"/>
          <w:sz w:val="24"/>
          <w:szCs w:val="24"/>
        </w:rPr>
        <w:t>teren administracyjny Gminy Karnice.</w:t>
      </w:r>
    </w:p>
    <w:p w14:paraId="0324310B" w14:textId="7EAB09C7" w:rsidR="00E0596E" w:rsidRPr="002607E0" w:rsidRDefault="00054026" w:rsidP="002607E0">
      <w:pPr>
        <w:numPr>
          <w:ilvl w:val="1"/>
          <w:numId w:val="3"/>
        </w:numPr>
        <w:tabs>
          <w:tab w:val="left" w:pos="500"/>
        </w:tabs>
        <w:spacing w:line="276" w:lineRule="auto"/>
        <w:ind w:left="500" w:hanging="159"/>
        <w:rPr>
          <w:rFonts w:ascii="Times New Roman" w:eastAsia="Times New Roman" w:hAnsi="Times New Roman"/>
          <w:b/>
          <w:sz w:val="24"/>
          <w:szCs w:val="24"/>
        </w:rPr>
      </w:pPr>
      <w:r w:rsidRPr="00BF3F09">
        <w:rPr>
          <w:rFonts w:ascii="Times New Roman" w:eastAsia="Times New Roman" w:hAnsi="Times New Roman"/>
          <w:b/>
          <w:sz w:val="24"/>
          <w:szCs w:val="24"/>
        </w:rPr>
        <w:t>5</w:t>
      </w:r>
      <w:r w:rsidR="00DF0BB2" w:rsidRPr="00BF3F09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DF0BB2" w:rsidRPr="00BF3F09">
        <w:rPr>
          <w:rFonts w:ascii="Times New Roman" w:eastAsia="Times New Roman" w:hAnsi="Times New Roman"/>
          <w:bCs/>
          <w:sz w:val="24"/>
          <w:szCs w:val="24"/>
        </w:rPr>
        <w:t>W strukturze Ośrodka działa placówka wsparcia dziennego w formie</w:t>
      </w:r>
      <w:r w:rsidR="00FA7B96" w:rsidRPr="00BF3F0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F0BB2" w:rsidRPr="00BF3F09">
        <w:rPr>
          <w:rFonts w:ascii="Times New Roman" w:eastAsia="Times New Roman" w:hAnsi="Times New Roman"/>
          <w:bCs/>
          <w:sz w:val="24"/>
          <w:szCs w:val="24"/>
        </w:rPr>
        <w:t xml:space="preserve">opiekuńczej z </w:t>
      </w:r>
      <w:r w:rsidR="00334689" w:rsidRPr="00BF3F09">
        <w:rPr>
          <w:rFonts w:ascii="Times New Roman" w:eastAsia="Times New Roman" w:hAnsi="Times New Roman"/>
          <w:bCs/>
          <w:sz w:val="24"/>
          <w:szCs w:val="24"/>
        </w:rPr>
        <w:t>siedzibą</w:t>
      </w:r>
      <w:r w:rsidR="00DF0BB2" w:rsidRPr="00BF3F09">
        <w:rPr>
          <w:rFonts w:ascii="Times New Roman" w:eastAsia="Times New Roman" w:hAnsi="Times New Roman"/>
          <w:bCs/>
          <w:sz w:val="24"/>
          <w:szCs w:val="24"/>
        </w:rPr>
        <w:t xml:space="preserve"> w Paprotnie 38A.</w:t>
      </w:r>
    </w:p>
    <w:p w14:paraId="4FA13BF1" w14:textId="202D704C" w:rsidR="00E0596E" w:rsidRPr="002607E0" w:rsidRDefault="00054026" w:rsidP="002607E0">
      <w:pPr>
        <w:numPr>
          <w:ilvl w:val="1"/>
          <w:numId w:val="3"/>
        </w:numPr>
        <w:tabs>
          <w:tab w:val="left" w:pos="500"/>
        </w:tabs>
        <w:spacing w:line="276" w:lineRule="auto"/>
        <w:ind w:left="500" w:hanging="159"/>
        <w:rPr>
          <w:rFonts w:ascii="Times New Roman" w:eastAsia="Times New Roman" w:hAnsi="Times New Roman"/>
          <w:b/>
          <w:sz w:val="24"/>
          <w:szCs w:val="24"/>
        </w:rPr>
      </w:pPr>
      <w:r w:rsidRPr="00BF3F09">
        <w:rPr>
          <w:rFonts w:ascii="Times New Roman" w:eastAsia="Times New Roman" w:hAnsi="Times New Roman"/>
          <w:b/>
          <w:sz w:val="24"/>
          <w:szCs w:val="24"/>
        </w:rPr>
        <w:t>6</w:t>
      </w:r>
      <w:r w:rsidR="00E0596E" w:rsidRPr="00BF3F09">
        <w:rPr>
          <w:rFonts w:ascii="Times New Roman" w:eastAsia="Times New Roman" w:hAnsi="Times New Roman"/>
          <w:b/>
          <w:sz w:val="24"/>
          <w:szCs w:val="24"/>
        </w:rPr>
        <w:t>.</w:t>
      </w:r>
      <w:r w:rsidR="00E0596E" w:rsidRPr="00BF3F09">
        <w:rPr>
          <w:rFonts w:ascii="Times New Roman" w:eastAsia="Times New Roman" w:hAnsi="Times New Roman"/>
          <w:sz w:val="24"/>
          <w:szCs w:val="24"/>
        </w:rPr>
        <w:t xml:space="preserve"> Ośrodek nie posiada osobowości prawnej.</w:t>
      </w:r>
    </w:p>
    <w:p w14:paraId="77856111" w14:textId="123088DF" w:rsidR="00E0596E" w:rsidRPr="00DA31CA" w:rsidRDefault="00054026" w:rsidP="002607E0">
      <w:pPr>
        <w:numPr>
          <w:ilvl w:val="1"/>
          <w:numId w:val="3"/>
        </w:numPr>
        <w:tabs>
          <w:tab w:val="left" w:pos="500"/>
        </w:tabs>
        <w:spacing w:line="276" w:lineRule="auto"/>
        <w:ind w:left="500" w:hanging="159"/>
        <w:rPr>
          <w:rFonts w:ascii="Times New Roman" w:eastAsia="Times New Roman" w:hAnsi="Times New Roman"/>
          <w:b/>
          <w:sz w:val="24"/>
          <w:szCs w:val="24"/>
        </w:rPr>
      </w:pPr>
      <w:r w:rsidRPr="002607E0">
        <w:rPr>
          <w:rFonts w:ascii="Times New Roman" w:eastAsia="Times New Roman" w:hAnsi="Times New Roman"/>
          <w:b/>
          <w:sz w:val="24"/>
          <w:szCs w:val="24"/>
        </w:rPr>
        <w:t>7</w:t>
      </w:r>
      <w:r w:rsidR="00E0596E" w:rsidRPr="00BF3F09">
        <w:rPr>
          <w:rFonts w:ascii="Times New Roman" w:eastAsia="Times New Roman" w:hAnsi="Times New Roman"/>
          <w:b/>
          <w:sz w:val="24"/>
          <w:szCs w:val="24"/>
        </w:rPr>
        <w:t>.</w:t>
      </w:r>
      <w:r w:rsidR="00E0596E" w:rsidRPr="00BF3F09">
        <w:rPr>
          <w:rFonts w:ascii="Times New Roman" w:eastAsia="Times New Roman" w:hAnsi="Times New Roman"/>
          <w:sz w:val="24"/>
          <w:szCs w:val="24"/>
        </w:rPr>
        <w:t xml:space="preserve"> Ośrodek używa pieczęci podłużnej z nazwą i adresem siedziby.</w:t>
      </w:r>
    </w:p>
    <w:p w14:paraId="7F80A775" w14:textId="27D5C72C" w:rsidR="003752BD" w:rsidRPr="00CE1F4B" w:rsidRDefault="00DA31CA" w:rsidP="00CE1F4B">
      <w:pPr>
        <w:numPr>
          <w:ilvl w:val="1"/>
          <w:numId w:val="3"/>
        </w:numPr>
        <w:tabs>
          <w:tab w:val="left" w:pos="500"/>
        </w:tabs>
        <w:spacing w:line="276" w:lineRule="auto"/>
        <w:ind w:left="500" w:hanging="159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8. </w:t>
      </w:r>
      <w:r w:rsidRPr="00DA31CA">
        <w:rPr>
          <w:rFonts w:ascii="Times New Roman" w:eastAsia="Times New Roman" w:hAnsi="Times New Roman"/>
          <w:bCs/>
          <w:sz w:val="24"/>
          <w:szCs w:val="24"/>
        </w:rPr>
        <w:t>Ośrodek może używać skróconej nazwy: Ośrodek Pomocy Społecznej w Karnicach.</w:t>
      </w:r>
    </w:p>
    <w:p w14:paraId="450F857B" w14:textId="77777777" w:rsidR="003752BD" w:rsidRPr="00BF3F09" w:rsidRDefault="003752BD" w:rsidP="003752BD">
      <w:pPr>
        <w:tabs>
          <w:tab w:val="left" w:pos="500"/>
        </w:tabs>
        <w:spacing w:line="0" w:lineRule="atLeast"/>
        <w:ind w:left="500"/>
        <w:rPr>
          <w:rFonts w:ascii="Times New Roman" w:eastAsia="Times New Roman" w:hAnsi="Times New Roman"/>
          <w:b/>
          <w:sz w:val="24"/>
          <w:szCs w:val="24"/>
        </w:rPr>
      </w:pPr>
    </w:p>
    <w:p w14:paraId="52E9C52E" w14:textId="77777777" w:rsidR="00E0596E" w:rsidRPr="00BF3F09" w:rsidRDefault="00E0596E" w:rsidP="00E0596E">
      <w:pPr>
        <w:spacing w:line="117" w:lineRule="exact"/>
        <w:rPr>
          <w:rFonts w:ascii="Times New Roman" w:eastAsia="Times New Roman" w:hAnsi="Times New Roman"/>
          <w:sz w:val="24"/>
          <w:szCs w:val="24"/>
        </w:rPr>
      </w:pPr>
    </w:p>
    <w:p w14:paraId="6D3E673A" w14:textId="77777777" w:rsidR="00E0596E" w:rsidRPr="00BF3F09" w:rsidRDefault="00E0596E" w:rsidP="00E0596E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F3F09">
        <w:rPr>
          <w:rFonts w:ascii="Times New Roman" w:eastAsia="Times New Roman" w:hAnsi="Times New Roman"/>
          <w:b/>
          <w:sz w:val="24"/>
          <w:szCs w:val="24"/>
        </w:rPr>
        <w:t>Rozdział 2.</w:t>
      </w:r>
    </w:p>
    <w:p w14:paraId="0E0AFD08" w14:textId="77777777" w:rsidR="00E0596E" w:rsidRPr="00BF3F09" w:rsidRDefault="00E0596E" w:rsidP="00E0596E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14:paraId="5699D12E" w14:textId="77777777" w:rsidR="00E0596E" w:rsidRPr="00BF3F09" w:rsidRDefault="00E0596E" w:rsidP="00E0596E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F3F09">
        <w:rPr>
          <w:rFonts w:ascii="Times New Roman" w:eastAsia="Times New Roman" w:hAnsi="Times New Roman"/>
          <w:b/>
          <w:sz w:val="24"/>
          <w:szCs w:val="24"/>
        </w:rPr>
        <w:t>Cele i zadania Ośrodka</w:t>
      </w:r>
    </w:p>
    <w:p w14:paraId="65FAB12B" w14:textId="77777777" w:rsidR="00E0596E" w:rsidRPr="00BF3F09" w:rsidRDefault="00E0596E" w:rsidP="00E0596E">
      <w:pPr>
        <w:spacing w:line="131" w:lineRule="exact"/>
        <w:rPr>
          <w:rFonts w:ascii="Times New Roman" w:eastAsia="Times New Roman" w:hAnsi="Times New Roman"/>
          <w:sz w:val="24"/>
          <w:szCs w:val="24"/>
        </w:rPr>
      </w:pPr>
    </w:p>
    <w:p w14:paraId="22AB3C90" w14:textId="6007FBA3" w:rsidR="00E0596E" w:rsidRPr="00BF3F09" w:rsidRDefault="00DA31CA" w:rsidP="00DF0BB2">
      <w:pPr>
        <w:numPr>
          <w:ilvl w:val="0"/>
          <w:numId w:val="4"/>
        </w:numPr>
        <w:tabs>
          <w:tab w:val="left" w:pos="507"/>
        </w:tabs>
        <w:spacing w:line="234" w:lineRule="auto"/>
        <w:ind w:right="20" w:firstLine="341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="00E0596E" w:rsidRPr="00BF3F09">
        <w:rPr>
          <w:rFonts w:ascii="Times New Roman" w:eastAsia="Times New Roman" w:hAnsi="Times New Roman"/>
          <w:b/>
          <w:sz w:val="24"/>
          <w:szCs w:val="24"/>
        </w:rPr>
        <w:t>.</w:t>
      </w:r>
      <w:r w:rsidR="00E0596E" w:rsidRPr="00BF3F09">
        <w:rPr>
          <w:rFonts w:ascii="Times New Roman" w:eastAsia="Times New Roman" w:hAnsi="Times New Roman"/>
          <w:sz w:val="24"/>
          <w:szCs w:val="24"/>
        </w:rPr>
        <w:t xml:space="preserve"> 1. Celem działania Ośrodka jest zaspokajanie niezbędnych potrzeb życiowych osób </w:t>
      </w:r>
      <w:r w:rsidR="00BF3F09">
        <w:rPr>
          <w:rFonts w:ascii="Times New Roman" w:eastAsia="Times New Roman" w:hAnsi="Times New Roman"/>
          <w:sz w:val="24"/>
          <w:szCs w:val="24"/>
        </w:rPr>
        <w:br/>
      </w:r>
      <w:r w:rsidR="00E0596E" w:rsidRPr="00BF3F09">
        <w:rPr>
          <w:rFonts w:ascii="Times New Roman" w:eastAsia="Times New Roman" w:hAnsi="Times New Roman"/>
          <w:sz w:val="24"/>
          <w:szCs w:val="24"/>
        </w:rPr>
        <w:t>i rodzin oraz umożliwienie im bytowania w warunkach odpowiadających godności człowieka</w:t>
      </w:r>
      <w:r w:rsidR="00054026" w:rsidRPr="00BF3F09">
        <w:rPr>
          <w:rFonts w:ascii="Times New Roman" w:eastAsia="Times New Roman" w:hAnsi="Times New Roman"/>
          <w:sz w:val="24"/>
          <w:szCs w:val="24"/>
        </w:rPr>
        <w:t xml:space="preserve">. Działalność Ośrodka ma na celu również </w:t>
      </w:r>
      <w:r w:rsidR="00DF0BB2" w:rsidRPr="00BF3F09">
        <w:rPr>
          <w:rFonts w:ascii="Times New Roman" w:eastAsia="Times New Roman" w:hAnsi="Times New Roman"/>
          <w:sz w:val="24"/>
          <w:szCs w:val="24"/>
        </w:rPr>
        <w:t xml:space="preserve">wspieranie mieszkańców gminy skutkujące poprawą jakości ich życia oraz zapobiegające wykluczeniu społecznemu. </w:t>
      </w:r>
      <w:r w:rsidR="00E0596E" w:rsidRPr="00BF3F09">
        <w:rPr>
          <w:rFonts w:ascii="Times New Roman" w:eastAsia="Times New Roman" w:hAnsi="Times New Roman"/>
          <w:sz w:val="24"/>
          <w:szCs w:val="24"/>
        </w:rPr>
        <w:t xml:space="preserve"> Pomoc społeczna</w:t>
      </w:r>
      <w:r w:rsidR="00DF0BB2" w:rsidRPr="00BF3F0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0596E" w:rsidRPr="00BF3F09">
        <w:rPr>
          <w:rFonts w:ascii="Times New Roman" w:eastAsia="Times New Roman" w:hAnsi="Times New Roman"/>
          <w:sz w:val="24"/>
          <w:szCs w:val="24"/>
        </w:rPr>
        <w:t>w miarę możliwości</w:t>
      </w:r>
      <w:r w:rsidR="00FA7B96" w:rsidRPr="00BF3F09">
        <w:rPr>
          <w:rFonts w:ascii="Times New Roman" w:eastAsia="Times New Roman" w:hAnsi="Times New Roman"/>
          <w:sz w:val="24"/>
          <w:szCs w:val="24"/>
        </w:rPr>
        <w:t xml:space="preserve"> ma </w:t>
      </w:r>
      <w:r w:rsidR="00E0596E" w:rsidRPr="00BF3F09">
        <w:rPr>
          <w:rFonts w:ascii="Times New Roman" w:eastAsia="Times New Roman" w:hAnsi="Times New Roman"/>
          <w:sz w:val="24"/>
          <w:szCs w:val="24"/>
        </w:rPr>
        <w:t xml:space="preserve"> doprowadzić do życiowego usamodzielnienia osób i rodzin oraz ich integracji ze środowiskiem.</w:t>
      </w:r>
    </w:p>
    <w:p w14:paraId="1E3F307D" w14:textId="77777777" w:rsidR="00E0596E" w:rsidRPr="00BF3F09" w:rsidRDefault="00E0596E" w:rsidP="00E0596E">
      <w:pPr>
        <w:spacing w:line="122" w:lineRule="exact"/>
        <w:rPr>
          <w:rFonts w:ascii="Times New Roman" w:eastAsia="Times New Roman" w:hAnsi="Times New Roman"/>
          <w:sz w:val="24"/>
          <w:szCs w:val="24"/>
        </w:rPr>
      </w:pPr>
    </w:p>
    <w:p w14:paraId="7933EC85" w14:textId="77777777" w:rsidR="00E0596E" w:rsidRPr="00BF3F09" w:rsidRDefault="00E0596E" w:rsidP="00E0596E">
      <w:pPr>
        <w:numPr>
          <w:ilvl w:val="1"/>
          <w:numId w:val="5"/>
        </w:numPr>
        <w:tabs>
          <w:tab w:val="left" w:pos="560"/>
        </w:tabs>
        <w:spacing w:line="0" w:lineRule="atLeast"/>
        <w:ind w:left="560" w:hanging="219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Ośrodek:</w:t>
      </w:r>
    </w:p>
    <w:p w14:paraId="5805A499" w14:textId="77777777" w:rsidR="00E0596E" w:rsidRPr="00BF3F09" w:rsidRDefault="00E0596E" w:rsidP="00E0596E">
      <w:pPr>
        <w:spacing w:line="128" w:lineRule="exact"/>
        <w:rPr>
          <w:rFonts w:ascii="Times New Roman" w:eastAsia="Times New Roman" w:hAnsi="Times New Roman"/>
          <w:sz w:val="24"/>
          <w:szCs w:val="24"/>
        </w:rPr>
      </w:pPr>
    </w:p>
    <w:p w14:paraId="6B886C34" w14:textId="2F791E0C" w:rsidR="00E0596E" w:rsidRPr="00BF3F09" w:rsidRDefault="00E0596E" w:rsidP="00E0596E">
      <w:pPr>
        <w:numPr>
          <w:ilvl w:val="0"/>
          <w:numId w:val="6"/>
        </w:numPr>
        <w:tabs>
          <w:tab w:val="left" w:pos="352"/>
        </w:tabs>
        <w:spacing w:line="237" w:lineRule="auto"/>
        <w:ind w:left="340" w:hanging="227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 xml:space="preserve">jest bezpośrednim organizatorem i wykonawcą zadań z zakresu pomocy społecznej wynikających z polityki społecznej państwa i gminy, </w:t>
      </w:r>
      <w:r w:rsidR="00FA7B96" w:rsidRPr="00BF3F09">
        <w:rPr>
          <w:rFonts w:ascii="Times New Roman" w:eastAsia="Times New Roman" w:hAnsi="Times New Roman"/>
          <w:sz w:val="24"/>
          <w:szCs w:val="24"/>
        </w:rPr>
        <w:t>realizują</w:t>
      </w:r>
      <w:r w:rsidRPr="00BF3F09">
        <w:rPr>
          <w:rFonts w:ascii="Times New Roman" w:eastAsia="Times New Roman" w:hAnsi="Times New Roman"/>
          <w:sz w:val="24"/>
          <w:szCs w:val="24"/>
        </w:rPr>
        <w:t xml:space="preserve">c zadania własne </w:t>
      </w:r>
      <w:r w:rsidR="00FA7B96" w:rsidRPr="00BF3F09">
        <w:rPr>
          <w:rFonts w:ascii="Times New Roman" w:eastAsia="Times New Roman" w:hAnsi="Times New Roman"/>
          <w:sz w:val="24"/>
          <w:szCs w:val="24"/>
        </w:rPr>
        <w:t>gminy</w:t>
      </w:r>
      <w:r w:rsidR="00BF3F09">
        <w:rPr>
          <w:rFonts w:ascii="Times New Roman" w:eastAsia="Times New Roman" w:hAnsi="Times New Roman"/>
          <w:sz w:val="24"/>
          <w:szCs w:val="24"/>
        </w:rPr>
        <w:br/>
      </w:r>
      <w:r w:rsidR="00FA7B96" w:rsidRPr="00BF3F0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3F09">
        <w:rPr>
          <w:rFonts w:ascii="Times New Roman" w:eastAsia="Times New Roman" w:hAnsi="Times New Roman"/>
          <w:sz w:val="24"/>
          <w:szCs w:val="24"/>
        </w:rPr>
        <w:t>i zlecone</w:t>
      </w:r>
      <w:r w:rsidR="00FA7B96" w:rsidRPr="00BF3F09">
        <w:rPr>
          <w:rFonts w:ascii="Times New Roman" w:eastAsia="Times New Roman" w:hAnsi="Times New Roman"/>
          <w:sz w:val="24"/>
          <w:szCs w:val="24"/>
        </w:rPr>
        <w:t xml:space="preserve"> z zakresu administracji rządowej</w:t>
      </w:r>
      <w:r w:rsidRPr="00BF3F09">
        <w:rPr>
          <w:rFonts w:ascii="Times New Roman" w:eastAsia="Times New Roman" w:hAnsi="Times New Roman"/>
          <w:sz w:val="24"/>
          <w:szCs w:val="24"/>
        </w:rPr>
        <w:t>, a ponadto wynikające z rządowych programów pomocy społecznej lub z innych aktów prawnych</w:t>
      </w:r>
      <w:r w:rsidR="00744DED">
        <w:rPr>
          <w:rFonts w:ascii="Times New Roman" w:eastAsia="Times New Roman" w:hAnsi="Times New Roman"/>
          <w:sz w:val="24"/>
          <w:szCs w:val="24"/>
        </w:rPr>
        <w:t>;</w:t>
      </w:r>
    </w:p>
    <w:p w14:paraId="6BABF2EF" w14:textId="77777777" w:rsidR="00E0596E" w:rsidRPr="00BF3F09" w:rsidRDefault="00E0596E" w:rsidP="00E0596E">
      <w:pPr>
        <w:spacing w:line="128" w:lineRule="exact"/>
        <w:rPr>
          <w:rFonts w:ascii="Times New Roman" w:eastAsia="Times New Roman" w:hAnsi="Times New Roman"/>
          <w:sz w:val="24"/>
          <w:szCs w:val="24"/>
        </w:rPr>
      </w:pPr>
    </w:p>
    <w:p w14:paraId="3E93B854" w14:textId="2DD962C1" w:rsidR="00E0596E" w:rsidRPr="00BF3F09" w:rsidRDefault="0056164F" w:rsidP="00BF3F09">
      <w:pPr>
        <w:numPr>
          <w:ilvl w:val="0"/>
          <w:numId w:val="6"/>
        </w:numPr>
        <w:tabs>
          <w:tab w:val="left" w:pos="352"/>
        </w:tabs>
        <w:spacing w:line="236" w:lineRule="auto"/>
        <w:ind w:left="340" w:right="20" w:hanging="227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lastRenderedPageBreak/>
        <w:t xml:space="preserve">realizuje </w:t>
      </w:r>
      <w:r w:rsidR="00E0596E" w:rsidRPr="00BF3F09">
        <w:rPr>
          <w:rFonts w:ascii="Times New Roman" w:eastAsia="Times New Roman" w:hAnsi="Times New Roman"/>
          <w:sz w:val="24"/>
          <w:szCs w:val="24"/>
        </w:rPr>
        <w:t>inne zadania, wykonywane na podstawie zawartych porozumień z innymi jednostkami lub podmiotami określających zakres realizacji i źródło finansowania zadania</w:t>
      </w:r>
      <w:r w:rsidRPr="00BF3F09">
        <w:rPr>
          <w:rFonts w:ascii="Times New Roman" w:eastAsia="Times New Roman" w:hAnsi="Times New Roman"/>
          <w:sz w:val="24"/>
          <w:szCs w:val="24"/>
        </w:rPr>
        <w:t xml:space="preserve"> oraz powierzone do realizacji na podstawie ustaw przez właściwe organy</w:t>
      </w:r>
      <w:r w:rsidR="00744DED">
        <w:rPr>
          <w:rFonts w:ascii="Times New Roman" w:eastAsia="Times New Roman" w:hAnsi="Times New Roman"/>
          <w:sz w:val="24"/>
          <w:szCs w:val="24"/>
        </w:rPr>
        <w:t>;</w:t>
      </w:r>
    </w:p>
    <w:p w14:paraId="441351F2" w14:textId="77777777" w:rsidR="00E0596E" w:rsidRPr="00BF3F09" w:rsidRDefault="00E0596E" w:rsidP="00BF3F09">
      <w:pPr>
        <w:spacing w:line="12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343B8C2E" w14:textId="4622B6A4" w:rsidR="00E0596E" w:rsidRPr="00BF3F09" w:rsidRDefault="00E0596E" w:rsidP="00BF3F09">
      <w:pPr>
        <w:numPr>
          <w:ilvl w:val="0"/>
          <w:numId w:val="6"/>
        </w:numPr>
        <w:tabs>
          <w:tab w:val="left" w:pos="352"/>
        </w:tabs>
        <w:spacing w:line="237" w:lineRule="auto"/>
        <w:ind w:left="340" w:right="20" w:hanging="227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 xml:space="preserve">koordynuje realizację gminnej strategii rozwiązywania problemów społecznych ze szczególnym uwzględnieniem programów pomocy społecznej, profilaktyki </w:t>
      </w:r>
      <w:r w:rsidR="00BF3F09">
        <w:rPr>
          <w:rFonts w:ascii="Times New Roman" w:eastAsia="Times New Roman" w:hAnsi="Times New Roman"/>
          <w:sz w:val="24"/>
          <w:szCs w:val="24"/>
        </w:rPr>
        <w:br/>
      </w:r>
      <w:r w:rsidRPr="00BF3F09">
        <w:rPr>
          <w:rFonts w:ascii="Times New Roman" w:eastAsia="Times New Roman" w:hAnsi="Times New Roman"/>
          <w:sz w:val="24"/>
          <w:szCs w:val="24"/>
        </w:rPr>
        <w:t>i rozwiązywania problemów alkoholowych oraz przeciwdziałania narkomanii i innych, których celem jest integracja osób z grup szczególnego ryzyka</w:t>
      </w:r>
      <w:r w:rsidR="00744DED">
        <w:rPr>
          <w:rFonts w:ascii="Times New Roman" w:eastAsia="Times New Roman" w:hAnsi="Times New Roman"/>
          <w:sz w:val="24"/>
          <w:szCs w:val="24"/>
        </w:rPr>
        <w:t>;</w:t>
      </w:r>
    </w:p>
    <w:p w14:paraId="6CA64F72" w14:textId="77777777" w:rsidR="00D2796B" w:rsidRPr="00BF3F09" w:rsidRDefault="00D2796B" w:rsidP="00BF3F09">
      <w:pPr>
        <w:pStyle w:val="Akapitzlist"/>
        <w:jc w:val="both"/>
        <w:rPr>
          <w:rFonts w:ascii="Times New Roman" w:eastAsia="Times New Roman" w:hAnsi="Times New Roman"/>
          <w:sz w:val="24"/>
          <w:szCs w:val="24"/>
        </w:rPr>
      </w:pPr>
    </w:p>
    <w:p w14:paraId="0639A61D" w14:textId="3A538672" w:rsidR="00D2796B" w:rsidRPr="00BF3F09" w:rsidRDefault="00D2796B" w:rsidP="00BF3F09">
      <w:pPr>
        <w:numPr>
          <w:ilvl w:val="0"/>
          <w:numId w:val="6"/>
        </w:numPr>
        <w:tabs>
          <w:tab w:val="left" w:pos="352"/>
        </w:tabs>
        <w:spacing w:line="237" w:lineRule="auto"/>
        <w:ind w:left="340" w:right="20" w:hanging="227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może kierować wnioski o ustalenie niezdolności do pracy, niepełnosprawności i stopnia niepełnosprawności do organów określonych odrębnymi przepisami.</w:t>
      </w:r>
    </w:p>
    <w:p w14:paraId="6B7D7D53" w14:textId="77777777" w:rsidR="00E0596E" w:rsidRPr="00BF3F09" w:rsidRDefault="00E0596E" w:rsidP="00BF3F09">
      <w:pPr>
        <w:spacing w:line="12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077AAD3A" w14:textId="77777777" w:rsidR="00E0596E" w:rsidRPr="00BF3F09" w:rsidRDefault="00E0596E" w:rsidP="00BF3F09">
      <w:pPr>
        <w:spacing w:line="12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08543947" w14:textId="77777777" w:rsidR="00E0596E" w:rsidRPr="00BF3F09" w:rsidRDefault="00E0596E" w:rsidP="00BF3F09">
      <w:pPr>
        <w:numPr>
          <w:ilvl w:val="1"/>
          <w:numId w:val="6"/>
        </w:numPr>
        <w:tabs>
          <w:tab w:val="left" w:pos="560"/>
        </w:tabs>
        <w:spacing w:line="0" w:lineRule="atLeast"/>
        <w:ind w:left="560" w:hanging="219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Do zadań Ośrodka w szczególności należy:</w:t>
      </w:r>
    </w:p>
    <w:p w14:paraId="22261CE8" w14:textId="77777777" w:rsidR="00E0596E" w:rsidRPr="00BF3F09" w:rsidRDefault="00E0596E" w:rsidP="00BF3F09">
      <w:pPr>
        <w:spacing w:line="13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2B2FA808" w14:textId="77777777" w:rsidR="00E0596E" w:rsidRPr="00BF3F09" w:rsidRDefault="00E0596E" w:rsidP="00BF3F09">
      <w:pPr>
        <w:numPr>
          <w:ilvl w:val="0"/>
          <w:numId w:val="7"/>
        </w:numPr>
        <w:tabs>
          <w:tab w:val="left" w:pos="352"/>
        </w:tabs>
        <w:spacing w:line="235" w:lineRule="auto"/>
        <w:ind w:left="340" w:right="20" w:hanging="227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tworzenie warunków organizacyjnych funkcjonowania pomocy społecznej, w tym rozbudowę niezbędnej infrastruktury socjalnej;</w:t>
      </w:r>
    </w:p>
    <w:p w14:paraId="5E4DF3C6" w14:textId="77777777" w:rsidR="00E0596E" w:rsidRPr="00BF3F09" w:rsidRDefault="00E0596E" w:rsidP="00BF3F09">
      <w:pPr>
        <w:spacing w:line="119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6F8DEDF6" w14:textId="77777777" w:rsidR="00E0596E" w:rsidRPr="00BF3F09" w:rsidRDefault="00E0596E" w:rsidP="00BF3F09">
      <w:pPr>
        <w:numPr>
          <w:ilvl w:val="0"/>
          <w:numId w:val="7"/>
        </w:numPr>
        <w:tabs>
          <w:tab w:val="left" w:pos="360"/>
        </w:tabs>
        <w:spacing w:line="0" w:lineRule="atLeast"/>
        <w:ind w:left="360" w:hanging="247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analiza i ocena zjawisk i problemów rodzących zapotrzebowanie na świadczenia z pomocy społecznej;</w:t>
      </w:r>
    </w:p>
    <w:p w14:paraId="32EED9F3" w14:textId="77777777" w:rsidR="00E0596E" w:rsidRPr="00BF3F09" w:rsidRDefault="00E0596E" w:rsidP="00BF3F09">
      <w:pPr>
        <w:spacing w:line="12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102C0231" w14:textId="77777777" w:rsidR="00E0596E" w:rsidRPr="00BF3F09" w:rsidRDefault="00E0596E" w:rsidP="00BF3F09">
      <w:pPr>
        <w:numPr>
          <w:ilvl w:val="0"/>
          <w:numId w:val="7"/>
        </w:numPr>
        <w:tabs>
          <w:tab w:val="left" w:pos="360"/>
        </w:tabs>
        <w:spacing w:line="0" w:lineRule="atLeast"/>
        <w:ind w:left="360" w:hanging="247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przyznawanie i wypłacanie przewidzianych ustawą świadczeń;</w:t>
      </w:r>
    </w:p>
    <w:p w14:paraId="035CCD26" w14:textId="77777777" w:rsidR="00E0596E" w:rsidRPr="00BF3F09" w:rsidRDefault="00E0596E" w:rsidP="00BF3F09">
      <w:pPr>
        <w:spacing w:line="119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1A36D8E3" w14:textId="77777777" w:rsidR="00E0596E" w:rsidRPr="00BF3F09" w:rsidRDefault="00E0596E" w:rsidP="00BF3F09">
      <w:pPr>
        <w:numPr>
          <w:ilvl w:val="0"/>
          <w:numId w:val="7"/>
        </w:numPr>
        <w:tabs>
          <w:tab w:val="left" w:pos="360"/>
        </w:tabs>
        <w:spacing w:line="0" w:lineRule="atLeast"/>
        <w:ind w:left="360" w:hanging="247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pobudzanie aktywności w zaspokajaniu niezbędnych potrzeb życiowych osób i rodzin;</w:t>
      </w:r>
    </w:p>
    <w:p w14:paraId="5AE100DC" w14:textId="77777777" w:rsidR="00E0596E" w:rsidRPr="00BF3F09" w:rsidRDefault="00E0596E" w:rsidP="00BF3F09">
      <w:pPr>
        <w:tabs>
          <w:tab w:val="left" w:pos="360"/>
        </w:tabs>
        <w:spacing w:line="0" w:lineRule="atLeast"/>
        <w:ind w:left="360" w:hanging="247"/>
        <w:jc w:val="both"/>
        <w:rPr>
          <w:rFonts w:ascii="Times New Roman" w:eastAsia="Times New Roman" w:hAnsi="Times New Roman"/>
          <w:sz w:val="24"/>
          <w:szCs w:val="24"/>
        </w:rPr>
      </w:pPr>
    </w:p>
    <w:p w14:paraId="6E145472" w14:textId="306060D8" w:rsidR="00D41FBA" w:rsidRPr="00BF3F09" w:rsidRDefault="00D41FBA" w:rsidP="00BF3F09">
      <w:pPr>
        <w:tabs>
          <w:tab w:val="left" w:pos="360"/>
        </w:tabs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 xml:space="preserve">  5) praca socjalna rozumiana jako działalność zawodowa mająca na celu pomoc osobom </w:t>
      </w:r>
      <w:r w:rsidR="00BF3F09">
        <w:rPr>
          <w:rFonts w:ascii="Times New Roman" w:eastAsia="Times New Roman" w:hAnsi="Times New Roman"/>
          <w:sz w:val="24"/>
          <w:szCs w:val="24"/>
        </w:rPr>
        <w:br/>
      </w:r>
      <w:r w:rsidRPr="00BF3F09">
        <w:rPr>
          <w:rFonts w:ascii="Times New Roman" w:eastAsia="Times New Roman" w:hAnsi="Times New Roman"/>
          <w:sz w:val="24"/>
          <w:szCs w:val="24"/>
        </w:rPr>
        <w:t>i rodzinom</w:t>
      </w:r>
      <w:r w:rsidR="00CE0F7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3F09">
        <w:rPr>
          <w:rFonts w:ascii="Times New Roman" w:eastAsia="Times New Roman" w:hAnsi="Times New Roman"/>
          <w:sz w:val="24"/>
          <w:szCs w:val="24"/>
        </w:rPr>
        <w:t xml:space="preserve">we wzmocnieniu lub odzyskiwaniu zdolności do funkcjonowania </w:t>
      </w:r>
      <w:r w:rsidR="00BF3F09">
        <w:rPr>
          <w:rFonts w:ascii="Times New Roman" w:eastAsia="Times New Roman" w:hAnsi="Times New Roman"/>
          <w:sz w:val="24"/>
          <w:szCs w:val="24"/>
        </w:rPr>
        <w:br/>
      </w:r>
      <w:r w:rsidRPr="00BF3F09">
        <w:rPr>
          <w:rFonts w:ascii="Times New Roman" w:eastAsia="Times New Roman" w:hAnsi="Times New Roman"/>
          <w:sz w:val="24"/>
          <w:szCs w:val="24"/>
        </w:rPr>
        <w:t>w społeczeństwie poprzez</w:t>
      </w:r>
      <w:r w:rsidR="00BF3F09">
        <w:rPr>
          <w:rFonts w:ascii="Times New Roman" w:eastAsia="Times New Roman" w:hAnsi="Times New Roman"/>
          <w:sz w:val="24"/>
          <w:szCs w:val="24"/>
        </w:rPr>
        <w:t xml:space="preserve"> </w:t>
      </w:r>
      <w:r w:rsidR="00FA7B96" w:rsidRPr="00BF3F09">
        <w:rPr>
          <w:rFonts w:ascii="Times New Roman" w:eastAsia="Times New Roman" w:hAnsi="Times New Roman"/>
          <w:sz w:val="24"/>
          <w:szCs w:val="24"/>
        </w:rPr>
        <w:t>p</w:t>
      </w:r>
      <w:r w:rsidRPr="00BF3F09">
        <w:rPr>
          <w:rFonts w:ascii="Times New Roman" w:eastAsia="Times New Roman" w:hAnsi="Times New Roman"/>
          <w:sz w:val="24"/>
          <w:szCs w:val="24"/>
        </w:rPr>
        <w:t>ełnienie odpowiednich ról społecznych oraz tworzenie warunków sprzyjających temu celowi;</w:t>
      </w:r>
    </w:p>
    <w:p w14:paraId="7CE02B7C" w14:textId="43D428C1" w:rsidR="00E0596E" w:rsidRPr="00BF3F09" w:rsidRDefault="00D41FBA" w:rsidP="00BF3F09">
      <w:pPr>
        <w:tabs>
          <w:tab w:val="left" w:pos="360"/>
        </w:tabs>
        <w:spacing w:line="0" w:lineRule="atLeast"/>
        <w:ind w:left="360" w:hanging="247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 xml:space="preserve">6) wykonywanie innych zadań określonych przepisami prawa oraz wynikających </w:t>
      </w:r>
      <w:r w:rsidR="00BF3F09">
        <w:rPr>
          <w:rFonts w:ascii="Times New Roman" w:eastAsia="Times New Roman" w:hAnsi="Times New Roman"/>
          <w:sz w:val="24"/>
          <w:szCs w:val="24"/>
        </w:rPr>
        <w:br/>
      </w:r>
      <w:r w:rsidRPr="00BF3F09">
        <w:rPr>
          <w:rFonts w:ascii="Times New Roman" w:eastAsia="Times New Roman" w:hAnsi="Times New Roman"/>
          <w:sz w:val="24"/>
          <w:szCs w:val="24"/>
        </w:rPr>
        <w:t xml:space="preserve">z rozeznanych potrzeb </w:t>
      </w:r>
      <w:r w:rsidR="00FA7B96" w:rsidRPr="00BF3F09">
        <w:rPr>
          <w:rFonts w:ascii="Times New Roman" w:eastAsia="Times New Roman" w:hAnsi="Times New Roman"/>
          <w:sz w:val="24"/>
          <w:szCs w:val="24"/>
        </w:rPr>
        <w:t>s</w:t>
      </w:r>
      <w:r w:rsidRPr="00BF3F09">
        <w:rPr>
          <w:rFonts w:ascii="Times New Roman" w:eastAsia="Times New Roman" w:hAnsi="Times New Roman"/>
          <w:sz w:val="24"/>
          <w:szCs w:val="24"/>
        </w:rPr>
        <w:t>połecznych.</w:t>
      </w:r>
      <w:bookmarkStart w:id="0" w:name="page3"/>
      <w:bookmarkEnd w:id="0"/>
    </w:p>
    <w:p w14:paraId="5F8400D4" w14:textId="77777777" w:rsidR="00D41FBA" w:rsidRPr="00BF3F09" w:rsidRDefault="00D41FBA" w:rsidP="00BF3F09">
      <w:pPr>
        <w:tabs>
          <w:tab w:val="left" w:pos="360"/>
        </w:tabs>
        <w:spacing w:line="0" w:lineRule="atLeast"/>
        <w:ind w:left="360" w:hanging="247"/>
        <w:jc w:val="both"/>
        <w:rPr>
          <w:rFonts w:ascii="Times New Roman" w:eastAsia="Times New Roman" w:hAnsi="Times New Roman"/>
          <w:sz w:val="24"/>
          <w:szCs w:val="24"/>
        </w:rPr>
      </w:pPr>
    </w:p>
    <w:p w14:paraId="3EF125DD" w14:textId="68BCEF8B" w:rsidR="00E0596E" w:rsidRPr="00BF3F09" w:rsidRDefault="00E0596E" w:rsidP="00BF3F09">
      <w:pPr>
        <w:numPr>
          <w:ilvl w:val="1"/>
          <w:numId w:val="8"/>
        </w:numPr>
        <w:tabs>
          <w:tab w:val="left" w:pos="562"/>
        </w:tabs>
        <w:spacing w:line="236" w:lineRule="auto"/>
        <w:ind w:firstLine="341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 xml:space="preserve">Ośrodek realizuje programy mające na celu m.in. przeciwdziałanie marginalizacji </w:t>
      </w:r>
      <w:r w:rsidR="00BF3F09">
        <w:rPr>
          <w:rFonts w:ascii="Times New Roman" w:eastAsia="Times New Roman" w:hAnsi="Times New Roman"/>
          <w:sz w:val="24"/>
          <w:szCs w:val="24"/>
        </w:rPr>
        <w:br/>
      </w:r>
      <w:r w:rsidRPr="00BF3F09">
        <w:rPr>
          <w:rFonts w:ascii="Times New Roman" w:eastAsia="Times New Roman" w:hAnsi="Times New Roman"/>
          <w:sz w:val="24"/>
          <w:szCs w:val="24"/>
        </w:rPr>
        <w:t>i wykluczeniu społecznemu, w tym projekty systemowe i konkursowe współfinansowane ze środków Unii Europejskiej.</w:t>
      </w:r>
    </w:p>
    <w:p w14:paraId="444665D4" w14:textId="77777777" w:rsidR="00E0596E" w:rsidRPr="00BF3F09" w:rsidRDefault="00E0596E" w:rsidP="00BF3F09">
      <w:pPr>
        <w:spacing w:line="119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5BBD47FC" w14:textId="1FA724C0" w:rsidR="00E0596E" w:rsidRPr="00BF3F09" w:rsidRDefault="00E0596E" w:rsidP="00BF3F09">
      <w:pPr>
        <w:numPr>
          <w:ilvl w:val="1"/>
          <w:numId w:val="8"/>
        </w:numPr>
        <w:tabs>
          <w:tab w:val="left" w:pos="560"/>
        </w:tabs>
        <w:spacing w:line="0" w:lineRule="atLeast"/>
        <w:ind w:left="560" w:hanging="219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W wykon</w:t>
      </w:r>
      <w:r w:rsidR="00334689" w:rsidRPr="00BF3F09">
        <w:rPr>
          <w:rFonts w:ascii="Times New Roman" w:eastAsia="Times New Roman" w:hAnsi="Times New Roman"/>
          <w:sz w:val="24"/>
          <w:szCs w:val="24"/>
        </w:rPr>
        <w:t>yw</w:t>
      </w:r>
      <w:r w:rsidRPr="00BF3F09">
        <w:rPr>
          <w:rFonts w:ascii="Times New Roman" w:eastAsia="Times New Roman" w:hAnsi="Times New Roman"/>
          <w:sz w:val="24"/>
          <w:szCs w:val="24"/>
        </w:rPr>
        <w:t>aniu zadań Ośrodek współdziała z:</w:t>
      </w:r>
    </w:p>
    <w:p w14:paraId="077F83D0" w14:textId="77777777" w:rsidR="00E0596E" w:rsidRPr="00BF3F09" w:rsidRDefault="00E0596E" w:rsidP="00BF3F09">
      <w:pPr>
        <w:spacing w:line="12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41F0804E" w14:textId="77777777" w:rsidR="00E0596E" w:rsidRPr="00BF3F09" w:rsidRDefault="00E0596E" w:rsidP="00BF3F09">
      <w:pPr>
        <w:numPr>
          <w:ilvl w:val="0"/>
          <w:numId w:val="9"/>
        </w:numPr>
        <w:tabs>
          <w:tab w:val="left" w:pos="360"/>
        </w:tabs>
        <w:spacing w:line="0" w:lineRule="atLeast"/>
        <w:ind w:left="360" w:hanging="247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organizacjami społecznymi,</w:t>
      </w:r>
    </w:p>
    <w:p w14:paraId="4276FD96" w14:textId="77777777" w:rsidR="00E0596E" w:rsidRPr="00BF3F09" w:rsidRDefault="00E0596E" w:rsidP="00BF3F09">
      <w:pPr>
        <w:spacing w:line="119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69EB47BE" w14:textId="77777777" w:rsidR="00E0596E" w:rsidRPr="00BF3F09" w:rsidRDefault="00E0596E" w:rsidP="00BF3F09">
      <w:pPr>
        <w:numPr>
          <w:ilvl w:val="0"/>
          <w:numId w:val="9"/>
        </w:numPr>
        <w:tabs>
          <w:tab w:val="left" w:pos="360"/>
        </w:tabs>
        <w:spacing w:line="0" w:lineRule="atLeast"/>
        <w:ind w:left="360" w:hanging="247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Kościołem Katolickim i innymi kościołami i związkami wyznaniowymi,</w:t>
      </w:r>
    </w:p>
    <w:p w14:paraId="022C4594" w14:textId="77777777" w:rsidR="00E0596E" w:rsidRPr="00BF3F09" w:rsidRDefault="00E0596E" w:rsidP="00BF3F09">
      <w:pPr>
        <w:spacing w:line="119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7775F469" w14:textId="77777777" w:rsidR="00E0596E" w:rsidRPr="00BF3F09" w:rsidRDefault="00E0596E" w:rsidP="00BF3F09">
      <w:pPr>
        <w:numPr>
          <w:ilvl w:val="0"/>
          <w:numId w:val="9"/>
        </w:numPr>
        <w:tabs>
          <w:tab w:val="left" w:pos="360"/>
        </w:tabs>
        <w:spacing w:line="0" w:lineRule="atLeast"/>
        <w:ind w:left="360" w:hanging="247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zakładami pracy,</w:t>
      </w:r>
    </w:p>
    <w:p w14:paraId="032E6274" w14:textId="77777777" w:rsidR="00E0596E" w:rsidRPr="00BF3F09" w:rsidRDefault="00E0596E" w:rsidP="00BF3F09">
      <w:pPr>
        <w:spacing w:line="12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25839B63" w14:textId="77777777" w:rsidR="00E0596E" w:rsidRPr="00BF3F09" w:rsidRDefault="00E0596E" w:rsidP="00BF3F09">
      <w:pPr>
        <w:numPr>
          <w:ilvl w:val="0"/>
          <w:numId w:val="9"/>
        </w:numPr>
        <w:tabs>
          <w:tab w:val="left" w:pos="360"/>
        </w:tabs>
        <w:spacing w:line="0" w:lineRule="atLeast"/>
        <w:ind w:left="360" w:hanging="247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fundacjami oraz osobami fizycznymi,</w:t>
      </w:r>
    </w:p>
    <w:p w14:paraId="44ECF4FE" w14:textId="77777777" w:rsidR="00E0596E" w:rsidRPr="00BF3F09" w:rsidRDefault="00E0596E" w:rsidP="00BF3F09">
      <w:pPr>
        <w:spacing w:line="119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517F7E74" w14:textId="77777777" w:rsidR="00E0596E" w:rsidRPr="00BF3F09" w:rsidRDefault="00E0596E" w:rsidP="00BF3F09">
      <w:pPr>
        <w:numPr>
          <w:ilvl w:val="0"/>
          <w:numId w:val="9"/>
        </w:numPr>
        <w:tabs>
          <w:tab w:val="left" w:pos="360"/>
        </w:tabs>
        <w:spacing w:line="0" w:lineRule="atLeast"/>
        <w:ind w:left="360" w:hanging="247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Powiatowym Urzędem Pracy,</w:t>
      </w:r>
    </w:p>
    <w:p w14:paraId="2322FB3D" w14:textId="77777777" w:rsidR="00E0596E" w:rsidRPr="00BF3F09" w:rsidRDefault="00E0596E" w:rsidP="00BF3F09">
      <w:pPr>
        <w:spacing w:line="12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100D177F" w14:textId="77777777" w:rsidR="00E0596E" w:rsidRPr="00BF3F09" w:rsidRDefault="00E0596E" w:rsidP="00BF3F09">
      <w:pPr>
        <w:numPr>
          <w:ilvl w:val="0"/>
          <w:numId w:val="9"/>
        </w:numPr>
        <w:tabs>
          <w:tab w:val="left" w:pos="360"/>
        </w:tabs>
        <w:spacing w:line="0" w:lineRule="atLeast"/>
        <w:ind w:left="360" w:hanging="247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Sądami,</w:t>
      </w:r>
    </w:p>
    <w:p w14:paraId="614B2FC9" w14:textId="77777777" w:rsidR="00E0596E" w:rsidRPr="00BF3F09" w:rsidRDefault="00E0596E" w:rsidP="00BF3F09">
      <w:pPr>
        <w:spacing w:line="119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1C752B42" w14:textId="5562B4F6" w:rsidR="00E0596E" w:rsidRPr="00BF3F09" w:rsidRDefault="00E0596E" w:rsidP="00BF3F09">
      <w:pPr>
        <w:numPr>
          <w:ilvl w:val="0"/>
          <w:numId w:val="9"/>
        </w:numPr>
        <w:tabs>
          <w:tab w:val="left" w:pos="360"/>
        </w:tabs>
        <w:spacing w:line="0" w:lineRule="atLeast"/>
        <w:ind w:left="360" w:hanging="247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Prokurat</w:t>
      </w:r>
      <w:r w:rsidR="0046645D" w:rsidRPr="00BF3F09">
        <w:rPr>
          <w:rFonts w:ascii="Times New Roman" w:eastAsia="Times New Roman" w:hAnsi="Times New Roman"/>
          <w:sz w:val="24"/>
          <w:szCs w:val="24"/>
        </w:rPr>
        <w:t>urami</w:t>
      </w:r>
      <w:r w:rsidRPr="00BF3F09">
        <w:rPr>
          <w:rFonts w:ascii="Times New Roman" w:eastAsia="Times New Roman" w:hAnsi="Times New Roman"/>
          <w:sz w:val="24"/>
          <w:szCs w:val="24"/>
        </w:rPr>
        <w:t>,</w:t>
      </w:r>
    </w:p>
    <w:p w14:paraId="56093268" w14:textId="77777777" w:rsidR="00E0596E" w:rsidRPr="00BF3F09" w:rsidRDefault="00E0596E" w:rsidP="00BF3F09">
      <w:pPr>
        <w:spacing w:line="12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39DF98CC" w14:textId="77777777" w:rsidR="00E0596E" w:rsidRPr="00BF3F09" w:rsidRDefault="00E0596E" w:rsidP="00BF3F09">
      <w:pPr>
        <w:numPr>
          <w:ilvl w:val="0"/>
          <w:numId w:val="9"/>
        </w:numPr>
        <w:tabs>
          <w:tab w:val="left" w:pos="360"/>
        </w:tabs>
        <w:spacing w:line="0" w:lineRule="atLeast"/>
        <w:ind w:left="360" w:hanging="247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Policją,</w:t>
      </w:r>
    </w:p>
    <w:p w14:paraId="51F59BDB" w14:textId="77777777" w:rsidR="00E0596E" w:rsidRPr="00BF3F09" w:rsidRDefault="00E0596E" w:rsidP="00BF3F09">
      <w:pPr>
        <w:spacing w:line="119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566900EA" w14:textId="77777777" w:rsidR="00E0596E" w:rsidRPr="00BF3F09" w:rsidRDefault="00E0596E" w:rsidP="00BF3F09">
      <w:pPr>
        <w:numPr>
          <w:ilvl w:val="0"/>
          <w:numId w:val="9"/>
        </w:numPr>
        <w:tabs>
          <w:tab w:val="left" w:pos="360"/>
        </w:tabs>
        <w:spacing w:line="0" w:lineRule="atLeast"/>
        <w:ind w:left="360" w:hanging="247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stowarzyszeniami o charakterze charytatywnym,</w:t>
      </w:r>
    </w:p>
    <w:p w14:paraId="1555017A" w14:textId="77777777" w:rsidR="00E0596E" w:rsidRPr="00BF3F09" w:rsidRDefault="00E0596E" w:rsidP="00BF3F09">
      <w:pPr>
        <w:spacing w:line="119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79267172" w14:textId="77777777" w:rsidR="00E0596E" w:rsidRPr="00BF3F09" w:rsidRDefault="00E0596E" w:rsidP="00BF3F09">
      <w:pPr>
        <w:numPr>
          <w:ilvl w:val="0"/>
          <w:numId w:val="9"/>
        </w:numPr>
        <w:tabs>
          <w:tab w:val="left" w:pos="460"/>
        </w:tabs>
        <w:spacing w:line="0" w:lineRule="atLeast"/>
        <w:ind w:left="460" w:hanging="347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organami samorządu terytorialnego,</w:t>
      </w:r>
    </w:p>
    <w:p w14:paraId="52DB113B" w14:textId="77777777" w:rsidR="00E0596E" w:rsidRPr="00BF3F09" w:rsidRDefault="00E0596E" w:rsidP="00BF3F09">
      <w:pPr>
        <w:spacing w:line="12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3930F726" w14:textId="77777777" w:rsidR="00E0596E" w:rsidRPr="00BF3F09" w:rsidRDefault="00E0596E" w:rsidP="00BF3F09">
      <w:pPr>
        <w:numPr>
          <w:ilvl w:val="0"/>
          <w:numId w:val="9"/>
        </w:numPr>
        <w:tabs>
          <w:tab w:val="left" w:pos="460"/>
        </w:tabs>
        <w:spacing w:line="0" w:lineRule="atLeast"/>
        <w:ind w:left="460" w:hanging="347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oraz innymi.</w:t>
      </w:r>
    </w:p>
    <w:p w14:paraId="26864A2B" w14:textId="77777777" w:rsidR="00E0596E" w:rsidRDefault="00E0596E" w:rsidP="00E0596E">
      <w:pPr>
        <w:spacing w:line="117" w:lineRule="exact"/>
        <w:rPr>
          <w:rFonts w:ascii="Times New Roman" w:eastAsia="Times New Roman" w:hAnsi="Times New Roman"/>
          <w:sz w:val="24"/>
          <w:szCs w:val="24"/>
        </w:rPr>
      </w:pPr>
    </w:p>
    <w:p w14:paraId="70A6DFCB" w14:textId="77777777" w:rsidR="00CE0F75" w:rsidRDefault="00CE0F75" w:rsidP="00E0596E">
      <w:pPr>
        <w:spacing w:line="117" w:lineRule="exact"/>
        <w:rPr>
          <w:rFonts w:ascii="Times New Roman" w:eastAsia="Times New Roman" w:hAnsi="Times New Roman"/>
          <w:sz w:val="24"/>
          <w:szCs w:val="24"/>
        </w:rPr>
      </w:pPr>
    </w:p>
    <w:p w14:paraId="730B2BD0" w14:textId="77777777" w:rsidR="00CE0F75" w:rsidRDefault="00CE0F75" w:rsidP="00E0596E">
      <w:pPr>
        <w:spacing w:line="117" w:lineRule="exact"/>
        <w:rPr>
          <w:rFonts w:ascii="Times New Roman" w:eastAsia="Times New Roman" w:hAnsi="Times New Roman"/>
          <w:sz w:val="24"/>
          <w:szCs w:val="24"/>
        </w:rPr>
      </w:pPr>
    </w:p>
    <w:p w14:paraId="302FB21F" w14:textId="77777777" w:rsidR="00CE0F75" w:rsidRPr="00BF3F09" w:rsidRDefault="00CE0F75" w:rsidP="00E0596E">
      <w:pPr>
        <w:spacing w:line="117" w:lineRule="exact"/>
        <w:rPr>
          <w:rFonts w:ascii="Times New Roman" w:eastAsia="Times New Roman" w:hAnsi="Times New Roman"/>
          <w:sz w:val="24"/>
          <w:szCs w:val="24"/>
        </w:rPr>
      </w:pPr>
    </w:p>
    <w:p w14:paraId="08D8138A" w14:textId="77777777" w:rsidR="00E0596E" w:rsidRPr="00BF3F09" w:rsidRDefault="00E0596E" w:rsidP="00E0596E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F3F09">
        <w:rPr>
          <w:rFonts w:ascii="Times New Roman" w:eastAsia="Times New Roman" w:hAnsi="Times New Roman"/>
          <w:b/>
          <w:sz w:val="24"/>
          <w:szCs w:val="24"/>
        </w:rPr>
        <w:lastRenderedPageBreak/>
        <w:t>Rozdział 3.</w:t>
      </w:r>
    </w:p>
    <w:p w14:paraId="64724649" w14:textId="77777777" w:rsidR="00E0596E" w:rsidRPr="00BF3F09" w:rsidRDefault="00E0596E" w:rsidP="00E0596E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14:paraId="0EFF3E5B" w14:textId="77777777" w:rsidR="00E0596E" w:rsidRPr="00BF3F09" w:rsidRDefault="00E0596E" w:rsidP="00E0596E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F3F09">
        <w:rPr>
          <w:rFonts w:ascii="Times New Roman" w:eastAsia="Times New Roman" w:hAnsi="Times New Roman"/>
          <w:b/>
          <w:sz w:val="24"/>
          <w:szCs w:val="24"/>
        </w:rPr>
        <w:t>Organizacja i zarządzanie.</w:t>
      </w:r>
    </w:p>
    <w:p w14:paraId="7107E8BF" w14:textId="77777777" w:rsidR="00E0596E" w:rsidRPr="00BF3F09" w:rsidRDefault="00E0596E" w:rsidP="00E0596E">
      <w:pPr>
        <w:spacing w:line="131" w:lineRule="exact"/>
        <w:rPr>
          <w:rFonts w:ascii="Times New Roman" w:eastAsia="Times New Roman" w:hAnsi="Times New Roman"/>
          <w:sz w:val="24"/>
          <w:szCs w:val="24"/>
        </w:rPr>
      </w:pPr>
    </w:p>
    <w:p w14:paraId="50DE45B1" w14:textId="44520A79" w:rsidR="00E0596E" w:rsidRPr="00BF3F09" w:rsidRDefault="00DA31CA" w:rsidP="00BF3F09">
      <w:pPr>
        <w:numPr>
          <w:ilvl w:val="0"/>
          <w:numId w:val="10"/>
        </w:numPr>
        <w:tabs>
          <w:tab w:val="left" w:pos="507"/>
        </w:tabs>
        <w:spacing w:line="276" w:lineRule="auto"/>
        <w:ind w:right="20" w:firstLine="341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10</w:t>
      </w:r>
      <w:r w:rsidR="00E0596E" w:rsidRPr="00BF3F09">
        <w:rPr>
          <w:rFonts w:ascii="Times New Roman" w:eastAsia="Times New Roman" w:hAnsi="Times New Roman"/>
          <w:b/>
          <w:sz w:val="24"/>
          <w:szCs w:val="24"/>
        </w:rPr>
        <w:t>.</w:t>
      </w:r>
      <w:r w:rsidR="00E0596E" w:rsidRPr="00BF3F09">
        <w:rPr>
          <w:rFonts w:ascii="Times New Roman" w:eastAsia="Times New Roman" w:hAnsi="Times New Roman"/>
          <w:sz w:val="24"/>
          <w:szCs w:val="24"/>
        </w:rPr>
        <w:t xml:space="preserve"> 1. Gmina zapewnia Ośrodkowi podstawowe warunki lokalowe i materialne do prowadzenia działalności statutowej.</w:t>
      </w:r>
    </w:p>
    <w:p w14:paraId="65CA0495" w14:textId="1B130610" w:rsidR="00E0596E" w:rsidRPr="00BF3F09" w:rsidRDefault="00E0596E" w:rsidP="00BF3F09">
      <w:pPr>
        <w:numPr>
          <w:ilvl w:val="0"/>
          <w:numId w:val="11"/>
        </w:numPr>
        <w:tabs>
          <w:tab w:val="left" w:pos="562"/>
        </w:tabs>
        <w:spacing w:line="276" w:lineRule="auto"/>
        <w:ind w:right="20" w:firstLine="341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 xml:space="preserve">Nadzór nad działalnością Ośrodka sprawuje </w:t>
      </w:r>
      <w:r w:rsidR="00054026" w:rsidRPr="00BF3F09">
        <w:rPr>
          <w:rFonts w:ascii="Times New Roman" w:eastAsia="Times New Roman" w:hAnsi="Times New Roman"/>
          <w:sz w:val="24"/>
          <w:szCs w:val="24"/>
        </w:rPr>
        <w:t>Wójt Gminy Karnice</w:t>
      </w:r>
      <w:r w:rsidRPr="00BF3F09">
        <w:rPr>
          <w:rFonts w:ascii="Times New Roman" w:eastAsia="Times New Roman" w:hAnsi="Times New Roman"/>
          <w:sz w:val="24"/>
          <w:szCs w:val="24"/>
        </w:rPr>
        <w:t xml:space="preserve"> a w zakresie określonym przepisami prawa – także Wojewoda Zachodniopomorski.</w:t>
      </w:r>
    </w:p>
    <w:p w14:paraId="3CCDF20B" w14:textId="35BD4519" w:rsidR="00E0596E" w:rsidRPr="00BF3F09" w:rsidRDefault="00E0596E" w:rsidP="00BF3F09">
      <w:pPr>
        <w:numPr>
          <w:ilvl w:val="0"/>
          <w:numId w:val="11"/>
        </w:numPr>
        <w:tabs>
          <w:tab w:val="left" w:pos="560"/>
        </w:tabs>
        <w:spacing w:line="276" w:lineRule="auto"/>
        <w:ind w:left="560" w:hanging="219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Ośrodkiem kieruje i zarządza Kierownik, który również reprezentuje go na zewnątrz.</w:t>
      </w:r>
    </w:p>
    <w:p w14:paraId="6A386FFC" w14:textId="07501909" w:rsidR="00E0596E" w:rsidRPr="00BF3F09" w:rsidRDefault="00E0596E" w:rsidP="00BF3F09">
      <w:pPr>
        <w:numPr>
          <w:ilvl w:val="0"/>
          <w:numId w:val="11"/>
        </w:numPr>
        <w:tabs>
          <w:tab w:val="left" w:pos="560"/>
        </w:tabs>
        <w:spacing w:line="276" w:lineRule="auto"/>
        <w:ind w:left="560" w:hanging="219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 xml:space="preserve">Kierownika zatrudnia </w:t>
      </w:r>
      <w:r w:rsidR="00B80D69" w:rsidRPr="00BF3F09">
        <w:rPr>
          <w:rFonts w:ascii="Times New Roman" w:eastAsia="Times New Roman" w:hAnsi="Times New Roman"/>
          <w:sz w:val="24"/>
          <w:szCs w:val="24"/>
        </w:rPr>
        <w:t xml:space="preserve">Wójt Gminy Karnice </w:t>
      </w:r>
      <w:r w:rsidRPr="00BF3F09">
        <w:rPr>
          <w:rFonts w:ascii="Times New Roman" w:eastAsia="Times New Roman" w:hAnsi="Times New Roman"/>
          <w:sz w:val="24"/>
          <w:szCs w:val="24"/>
        </w:rPr>
        <w:t xml:space="preserve"> i jest jego zwierzchnikiem</w:t>
      </w:r>
      <w:r w:rsidR="00B80D69" w:rsidRPr="00BF3F09">
        <w:rPr>
          <w:rFonts w:ascii="Times New Roman" w:eastAsia="Times New Roman" w:hAnsi="Times New Roman"/>
          <w:sz w:val="24"/>
          <w:szCs w:val="24"/>
        </w:rPr>
        <w:t xml:space="preserve"> służbowym</w:t>
      </w:r>
      <w:r w:rsidRPr="00BF3F09">
        <w:rPr>
          <w:rFonts w:ascii="Times New Roman" w:eastAsia="Times New Roman" w:hAnsi="Times New Roman"/>
          <w:sz w:val="24"/>
          <w:szCs w:val="24"/>
        </w:rPr>
        <w:t>.</w:t>
      </w:r>
    </w:p>
    <w:p w14:paraId="70EA47A5" w14:textId="156CD6EA" w:rsidR="004C307A" w:rsidRPr="00BF3F09" w:rsidRDefault="00E0596E" w:rsidP="00BF3F09">
      <w:pPr>
        <w:numPr>
          <w:ilvl w:val="0"/>
          <w:numId w:val="11"/>
        </w:numPr>
        <w:tabs>
          <w:tab w:val="left" w:pos="560"/>
        </w:tabs>
        <w:spacing w:line="276" w:lineRule="auto"/>
        <w:ind w:left="560" w:hanging="219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Kierownik jest kierownikiem zakładu w rozumieniu przepisów prawa pracy.</w:t>
      </w:r>
    </w:p>
    <w:p w14:paraId="7A48153F" w14:textId="0C997284" w:rsidR="004C307A" w:rsidRPr="00BF3F09" w:rsidRDefault="004C307A" w:rsidP="00BF3F09">
      <w:pPr>
        <w:numPr>
          <w:ilvl w:val="0"/>
          <w:numId w:val="11"/>
        </w:numPr>
        <w:tabs>
          <w:tab w:val="left" w:pos="560"/>
        </w:tabs>
        <w:spacing w:line="276" w:lineRule="auto"/>
        <w:ind w:left="560" w:hanging="219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 xml:space="preserve">Kierownik działa na podstawie pełnomocnictw i upoważnień udzielanych prze Radę Gminy Karnice lub Wójta Gminy Karnice. </w:t>
      </w:r>
    </w:p>
    <w:p w14:paraId="44D38553" w14:textId="32670C76" w:rsidR="00473651" w:rsidRPr="00BF3F09" w:rsidRDefault="004C307A" w:rsidP="00BF3F09">
      <w:pPr>
        <w:numPr>
          <w:ilvl w:val="0"/>
          <w:numId w:val="11"/>
        </w:numPr>
        <w:tabs>
          <w:tab w:val="left" w:pos="560"/>
        </w:tabs>
        <w:spacing w:line="276" w:lineRule="auto"/>
        <w:ind w:left="560" w:hanging="219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 xml:space="preserve">W celu realizacji statutowych zadań Ośrodka Kierownik uprawniony jest do wydawania zarządzeń, regulaminów i instrukcji. </w:t>
      </w:r>
    </w:p>
    <w:p w14:paraId="65FF9EBB" w14:textId="33293AA5" w:rsidR="00E0596E" w:rsidRPr="00BF3F09" w:rsidRDefault="00473651" w:rsidP="00BF3F09">
      <w:pPr>
        <w:numPr>
          <w:ilvl w:val="0"/>
          <w:numId w:val="11"/>
        </w:numPr>
        <w:tabs>
          <w:tab w:val="left" w:pos="560"/>
        </w:tabs>
        <w:spacing w:line="276" w:lineRule="auto"/>
        <w:ind w:left="560" w:hanging="219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Wykonując zadania własne gminy w zakresie pomocy społecznej, kierownik Ośrodka kieruje się ustaleniami wójta.</w:t>
      </w:r>
    </w:p>
    <w:p w14:paraId="3D9E1EC0" w14:textId="354070F5" w:rsidR="00E0596E" w:rsidRPr="00BF3F09" w:rsidRDefault="00E0596E" w:rsidP="00BF3F09">
      <w:pPr>
        <w:numPr>
          <w:ilvl w:val="0"/>
          <w:numId w:val="11"/>
        </w:numPr>
        <w:tabs>
          <w:tab w:val="left" w:pos="562"/>
        </w:tabs>
        <w:spacing w:line="276" w:lineRule="auto"/>
        <w:ind w:right="20" w:firstLine="341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 xml:space="preserve">Ośrodek jest pracodawcą w rozumieniu przepisów kodeksu pracy w stosunku do osób </w:t>
      </w:r>
      <w:r w:rsidR="00BF3F09">
        <w:rPr>
          <w:rFonts w:ascii="Times New Roman" w:eastAsia="Times New Roman" w:hAnsi="Times New Roman"/>
          <w:sz w:val="24"/>
          <w:szCs w:val="24"/>
        </w:rPr>
        <w:br/>
      </w:r>
      <w:r w:rsidRPr="00BF3F09">
        <w:rPr>
          <w:rFonts w:ascii="Times New Roman" w:eastAsia="Times New Roman" w:hAnsi="Times New Roman"/>
          <w:sz w:val="24"/>
          <w:szCs w:val="24"/>
        </w:rPr>
        <w:t xml:space="preserve">w nim zatrudnionych. Pracownicy Ośrodka są pracownikami samorządowymi, a ich prawa </w:t>
      </w:r>
      <w:r w:rsidR="00BF3F09">
        <w:rPr>
          <w:rFonts w:ascii="Times New Roman" w:eastAsia="Times New Roman" w:hAnsi="Times New Roman"/>
          <w:sz w:val="24"/>
          <w:szCs w:val="24"/>
        </w:rPr>
        <w:br/>
      </w:r>
      <w:r w:rsidRPr="00BF3F09">
        <w:rPr>
          <w:rFonts w:ascii="Times New Roman" w:eastAsia="Times New Roman" w:hAnsi="Times New Roman"/>
          <w:sz w:val="24"/>
          <w:szCs w:val="24"/>
        </w:rPr>
        <w:t>i obowiązki określają przepisy ustawy o pracownikach samorządowych</w:t>
      </w:r>
      <w:r w:rsidR="00B80D69" w:rsidRPr="00BF3F09">
        <w:rPr>
          <w:rFonts w:ascii="Times New Roman" w:eastAsia="Times New Roman" w:hAnsi="Times New Roman"/>
          <w:sz w:val="24"/>
          <w:szCs w:val="24"/>
        </w:rPr>
        <w:t xml:space="preserve"> oraz przepisy wykonawcze. </w:t>
      </w:r>
    </w:p>
    <w:p w14:paraId="199C4BE0" w14:textId="043A3BFA" w:rsidR="0046645D" w:rsidRPr="00BF3F09" w:rsidRDefault="00E0596E" w:rsidP="00BF3F09">
      <w:pPr>
        <w:numPr>
          <w:ilvl w:val="0"/>
          <w:numId w:val="11"/>
        </w:numPr>
        <w:tabs>
          <w:tab w:val="left" w:pos="562"/>
        </w:tabs>
        <w:spacing w:line="276" w:lineRule="auto"/>
        <w:ind w:firstLine="341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 xml:space="preserve">Kierownik Ośrodka wydaje decyzje administracyjne w indywidualnych sprawach </w:t>
      </w:r>
      <w:r w:rsidR="00BF3F09">
        <w:rPr>
          <w:rFonts w:ascii="Times New Roman" w:eastAsia="Times New Roman" w:hAnsi="Times New Roman"/>
          <w:sz w:val="24"/>
          <w:szCs w:val="24"/>
        </w:rPr>
        <w:br/>
      </w:r>
      <w:r w:rsidRPr="00BF3F09">
        <w:rPr>
          <w:rFonts w:ascii="Times New Roman" w:eastAsia="Times New Roman" w:hAnsi="Times New Roman"/>
          <w:sz w:val="24"/>
          <w:szCs w:val="24"/>
        </w:rPr>
        <w:t xml:space="preserve">z zakresu działań Ośrodka należących do właściwości gminy na podstawie upoważnienia </w:t>
      </w:r>
      <w:r w:rsidR="004C307A" w:rsidRPr="00BF3F09">
        <w:rPr>
          <w:rFonts w:ascii="Times New Roman" w:eastAsia="Times New Roman" w:hAnsi="Times New Roman"/>
          <w:sz w:val="24"/>
          <w:szCs w:val="24"/>
        </w:rPr>
        <w:t>Wójta Gminy Karnice</w:t>
      </w:r>
      <w:r w:rsidRPr="00BF3F09">
        <w:rPr>
          <w:rFonts w:ascii="Times New Roman" w:eastAsia="Times New Roman" w:hAnsi="Times New Roman"/>
          <w:sz w:val="24"/>
          <w:szCs w:val="24"/>
        </w:rPr>
        <w:t>. Upoważnienie takie może być także udzielone innemu pracownikowi Ośrodka na wniosek Kierownika.</w:t>
      </w:r>
    </w:p>
    <w:p w14:paraId="278C337E" w14:textId="3940C4F0" w:rsidR="00E0596E" w:rsidRPr="00BF3F09" w:rsidRDefault="0046645D" w:rsidP="00BF3F09">
      <w:pPr>
        <w:numPr>
          <w:ilvl w:val="0"/>
          <w:numId w:val="11"/>
        </w:numPr>
        <w:tabs>
          <w:tab w:val="left" w:pos="562"/>
        </w:tabs>
        <w:spacing w:line="276" w:lineRule="auto"/>
        <w:ind w:firstLine="341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 xml:space="preserve">W czasie nieobecności Kierownika pracą Ośrodka kieruje upoważniony pracownik. </w:t>
      </w:r>
    </w:p>
    <w:p w14:paraId="0A3B40B4" w14:textId="2ABD18DC" w:rsidR="00953BC0" w:rsidRPr="00BF3F09" w:rsidRDefault="00E0596E" w:rsidP="00BF3F09">
      <w:pPr>
        <w:numPr>
          <w:ilvl w:val="0"/>
          <w:numId w:val="11"/>
        </w:numPr>
        <w:tabs>
          <w:tab w:val="left" w:pos="562"/>
        </w:tabs>
        <w:spacing w:line="276" w:lineRule="auto"/>
        <w:ind w:right="20" w:firstLine="341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St</w:t>
      </w:r>
      <w:r w:rsidR="00BF3F09">
        <w:rPr>
          <w:rFonts w:ascii="Times New Roman" w:eastAsia="Times New Roman" w:hAnsi="Times New Roman"/>
          <w:sz w:val="24"/>
          <w:szCs w:val="24"/>
        </w:rPr>
        <w:t>r</w:t>
      </w:r>
      <w:r w:rsidRPr="00BF3F09">
        <w:rPr>
          <w:rFonts w:ascii="Times New Roman" w:eastAsia="Times New Roman" w:hAnsi="Times New Roman"/>
          <w:sz w:val="24"/>
          <w:szCs w:val="24"/>
        </w:rPr>
        <w:t>ukturę organizacyjną Ośrodka oraz szczegółowe zasady jego funkcjonowania określa Regulamin Organizacyjny Ośrodka Pomocy Społecznej.</w:t>
      </w:r>
    </w:p>
    <w:p w14:paraId="4545686F" w14:textId="491B988C" w:rsidR="00E0596E" w:rsidRPr="00BF3F09" w:rsidRDefault="00953BC0" w:rsidP="00BF3F09">
      <w:pPr>
        <w:numPr>
          <w:ilvl w:val="0"/>
          <w:numId w:val="11"/>
        </w:numPr>
        <w:tabs>
          <w:tab w:val="left" w:pos="562"/>
        </w:tabs>
        <w:spacing w:line="276" w:lineRule="auto"/>
        <w:ind w:right="20" w:firstLine="341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Kierownik składa Radzie Gminy corocznie</w:t>
      </w:r>
      <w:r w:rsidR="00D41FBA" w:rsidRPr="00BF3F0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3F09">
        <w:rPr>
          <w:rFonts w:ascii="Times New Roman" w:eastAsia="Times New Roman" w:hAnsi="Times New Roman"/>
          <w:sz w:val="24"/>
          <w:szCs w:val="24"/>
        </w:rPr>
        <w:t>w terminie do  31 marca sprawozdanie</w:t>
      </w:r>
      <w:r w:rsidR="00BF3F09">
        <w:rPr>
          <w:rFonts w:ascii="Times New Roman" w:eastAsia="Times New Roman" w:hAnsi="Times New Roman"/>
          <w:sz w:val="24"/>
          <w:szCs w:val="24"/>
        </w:rPr>
        <w:br/>
      </w:r>
      <w:r w:rsidRPr="00BF3F09">
        <w:rPr>
          <w:rFonts w:ascii="Times New Roman" w:eastAsia="Times New Roman" w:hAnsi="Times New Roman"/>
          <w:sz w:val="24"/>
          <w:szCs w:val="24"/>
        </w:rPr>
        <w:t xml:space="preserve"> z działalności Ośrodka oraz przedstawia potrzeby w tym zakresie. </w:t>
      </w:r>
    </w:p>
    <w:p w14:paraId="12C44584" w14:textId="77777777" w:rsidR="00E0596E" w:rsidRPr="00BF3F09" w:rsidRDefault="00E0596E" w:rsidP="00BF3F09">
      <w:pPr>
        <w:numPr>
          <w:ilvl w:val="0"/>
          <w:numId w:val="11"/>
        </w:numPr>
        <w:tabs>
          <w:tab w:val="left" w:pos="560"/>
        </w:tabs>
        <w:spacing w:line="276" w:lineRule="auto"/>
        <w:ind w:left="560" w:hanging="219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Ośrodek zarządza powierzonym mu mieniem, zapewnia jego ochronę i należyte wykorzystanie.</w:t>
      </w:r>
    </w:p>
    <w:p w14:paraId="0EAB8E9B" w14:textId="77777777" w:rsidR="00E0596E" w:rsidRPr="00BF3F09" w:rsidRDefault="00E0596E" w:rsidP="00BF3F09">
      <w:pPr>
        <w:spacing w:line="119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668A85E1" w14:textId="77777777" w:rsidR="00E0596E" w:rsidRPr="00BF3F09" w:rsidRDefault="00E0596E" w:rsidP="00E0596E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F3F09">
        <w:rPr>
          <w:rFonts w:ascii="Times New Roman" w:eastAsia="Times New Roman" w:hAnsi="Times New Roman"/>
          <w:b/>
          <w:sz w:val="24"/>
          <w:szCs w:val="24"/>
        </w:rPr>
        <w:t>Rozdział 4.</w:t>
      </w:r>
    </w:p>
    <w:p w14:paraId="6B3F0411" w14:textId="77777777" w:rsidR="00E0596E" w:rsidRPr="00BF3F09" w:rsidRDefault="00E0596E" w:rsidP="00E0596E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F3F09">
        <w:rPr>
          <w:rFonts w:ascii="Times New Roman" w:eastAsia="Times New Roman" w:hAnsi="Times New Roman"/>
          <w:b/>
          <w:sz w:val="24"/>
          <w:szCs w:val="24"/>
        </w:rPr>
        <w:t>Gospodarka finansowa</w:t>
      </w:r>
    </w:p>
    <w:p w14:paraId="6B8BFFA0" w14:textId="77777777" w:rsidR="00E0596E" w:rsidRPr="00BF3F09" w:rsidRDefault="00E0596E" w:rsidP="00E0596E">
      <w:pPr>
        <w:spacing w:line="130" w:lineRule="exact"/>
        <w:rPr>
          <w:rFonts w:ascii="Times New Roman" w:eastAsia="Times New Roman" w:hAnsi="Times New Roman"/>
          <w:sz w:val="24"/>
          <w:szCs w:val="24"/>
        </w:rPr>
      </w:pPr>
    </w:p>
    <w:p w14:paraId="01AA3314" w14:textId="3AB10A53" w:rsidR="00E0596E" w:rsidRPr="00BF3F09" w:rsidRDefault="00E0596E" w:rsidP="00BF3F09">
      <w:pPr>
        <w:spacing w:line="276" w:lineRule="auto"/>
        <w:ind w:right="20" w:firstLine="341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b/>
          <w:sz w:val="24"/>
          <w:szCs w:val="24"/>
        </w:rPr>
        <w:t xml:space="preserve">§ </w:t>
      </w:r>
      <w:r w:rsidR="002607E0">
        <w:rPr>
          <w:rFonts w:ascii="Times New Roman" w:eastAsia="Times New Roman" w:hAnsi="Times New Roman"/>
          <w:b/>
          <w:sz w:val="24"/>
          <w:szCs w:val="24"/>
        </w:rPr>
        <w:t>1</w:t>
      </w:r>
      <w:r w:rsidR="00DA31CA">
        <w:rPr>
          <w:rFonts w:ascii="Times New Roman" w:eastAsia="Times New Roman" w:hAnsi="Times New Roman"/>
          <w:b/>
          <w:sz w:val="24"/>
          <w:szCs w:val="24"/>
        </w:rPr>
        <w:t>1</w:t>
      </w:r>
      <w:r w:rsidRPr="00BF3F09">
        <w:rPr>
          <w:rFonts w:ascii="Times New Roman" w:eastAsia="Times New Roman" w:hAnsi="Times New Roman"/>
          <w:b/>
          <w:sz w:val="24"/>
          <w:szCs w:val="24"/>
        </w:rPr>
        <w:t>.</w:t>
      </w:r>
      <w:r w:rsidRPr="00BF3F09">
        <w:rPr>
          <w:rFonts w:ascii="Times New Roman" w:eastAsia="Times New Roman" w:hAnsi="Times New Roman"/>
          <w:sz w:val="24"/>
          <w:szCs w:val="24"/>
        </w:rPr>
        <w:t xml:space="preserve"> 1. Ośrodek prowadzi gospodarkę finansową na zasadach obowiązujących</w:t>
      </w:r>
      <w:r w:rsidR="00DF0BB2" w:rsidRPr="00BF3F09">
        <w:rPr>
          <w:rFonts w:ascii="Times New Roman" w:eastAsia="Times New Roman" w:hAnsi="Times New Roman"/>
          <w:sz w:val="24"/>
          <w:szCs w:val="24"/>
        </w:rPr>
        <w:t xml:space="preserve"> samorządowe </w:t>
      </w:r>
      <w:r w:rsidRPr="00BF3F09">
        <w:rPr>
          <w:rFonts w:ascii="Times New Roman" w:eastAsia="Times New Roman" w:hAnsi="Times New Roman"/>
          <w:sz w:val="24"/>
          <w:szCs w:val="24"/>
        </w:rPr>
        <w:t xml:space="preserve"> jednostki budżetowe w oparciu o środki zaplanowane w budżecie gminy.</w:t>
      </w:r>
    </w:p>
    <w:p w14:paraId="6915143D" w14:textId="2467538F" w:rsidR="00E0596E" w:rsidRPr="00BF3F09" w:rsidRDefault="00E0596E" w:rsidP="00BF3F09">
      <w:pPr>
        <w:numPr>
          <w:ilvl w:val="0"/>
          <w:numId w:val="12"/>
        </w:numPr>
        <w:tabs>
          <w:tab w:val="left" w:pos="562"/>
        </w:tabs>
        <w:spacing w:line="276" w:lineRule="auto"/>
        <w:ind w:firstLine="341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 xml:space="preserve">Podstawą gospodarki finansowej Ośrodka jest roczny plan finansowy obejmujący dochody i wydatki, </w:t>
      </w:r>
      <w:r w:rsidR="00B80D69" w:rsidRPr="00BF3F09">
        <w:rPr>
          <w:rFonts w:ascii="Times New Roman" w:eastAsia="Times New Roman" w:hAnsi="Times New Roman"/>
          <w:sz w:val="24"/>
          <w:szCs w:val="24"/>
        </w:rPr>
        <w:t>sporządzany przez Kierownika Ośrodka w porozumieniu ze Sk</w:t>
      </w:r>
      <w:r w:rsidR="00D41FBA" w:rsidRPr="00BF3F09">
        <w:rPr>
          <w:rFonts w:ascii="Times New Roman" w:eastAsia="Times New Roman" w:hAnsi="Times New Roman"/>
          <w:sz w:val="24"/>
          <w:szCs w:val="24"/>
        </w:rPr>
        <w:t>a</w:t>
      </w:r>
      <w:r w:rsidR="00B80D69" w:rsidRPr="00BF3F09">
        <w:rPr>
          <w:rFonts w:ascii="Times New Roman" w:eastAsia="Times New Roman" w:hAnsi="Times New Roman"/>
          <w:sz w:val="24"/>
          <w:szCs w:val="24"/>
        </w:rPr>
        <w:t>rbnikiem Gminy</w:t>
      </w:r>
      <w:r w:rsidR="00D41FBA" w:rsidRPr="00BF3F09">
        <w:rPr>
          <w:rFonts w:ascii="Times New Roman" w:eastAsia="Times New Roman" w:hAnsi="Times New Roman"/>
          <w:sz w:val="24"/>
          <w:szCs w:val="24"/>
        </w:rPr>
        <w:t>.</w:t>
      </w:r>
      <w:bookmarkStart w:id="1" w:name="page4"/>
      <w:bookmarkEnd w:id="1"/>
    </w:p>
    <w:p w14:paraId="34539D0F" w14:textId="7DA8FDB5" w:rsidR="00E0596E" w:rsidRPr="00BF3F09" w:rsidRDefault="00E0596E" w:rsidP="00BF3F09">
      <w:pPr>
        <w:numPr>
          <w:ilvl w:val="1"/>
          <w:numId w:val="13"/>
        </w:numPr>
        <w:tabs>
          <w:tab w:val="left" w:pos="560"/>
        </w:tabs>
        <w:spacing w:line="276" w:lineRule="auto"/>
        <w:ind w:left="560" w:hanging="219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Ośrodek prowadzi działalność finansową dysponując środkami finansowymi pochodzącymi:</w:t>
      </w:r>
    </w:p>
    <w:p w14:paraId="1FFBEC84" w14:textId="4E632083" w:rsidR="00E0596E" w:rsidRPr="00BF3F09" w:rsidRDefault="00E0596E" w:rsidP="00BF3F09">
      <w:pPr>
        <w:numPr>
          <w:ilvl w:val="0"/>
          <w:numId w:val="14"/>
        </w:numPr>
        <w:tabs>
          <w:tab w:val="left" w:pos="360"/>
        </w:tabs>
        <w:spacing w:line="276" w:lineRule="auto"/>
        <w:ind w:left="360" w:hanging="247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z dotacji z budżetu państwa,</w:t>
      </w:r>
    </w:p>
    <w:p w14:paraId="77B2976E" w14:textId="6F708A8E" w:rsidR="00E0596E" w:rsidRPr="00BF3F09" w:rsidRDefault="00E0596E" w:rsidP="00BF3F09">
      <w:pPr>
        <w:numPr>
          <w:ilvl w:val="0"/>
          <w:numId w:val="14"/>
        </w:numPr>
        <w:tabs>
          <w:tab w:val="left" w:pos="360"/>
        </w:tabs>
        <w:spacing w:line="276" w:lineRule="auto"/>
        <w:ind w:left="360" w:hanging="247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ze środków z budżetu Gminy na podstawie uchwały budżetowej Rady Gminy,</w:t>
      </w:r>
    </w:p>
    <w:p w14:paraId="7F6BFCBD" w14:textId="77777777" w:rsidR="00B80D69" w:rsidRPr="00BF3F09" w:rsidRDefault="00B80D69" w:rsidP="00BF3F09">
      <w:pPr>
        <w:numPr>
          <w:ilvl w:val="0"/>
          <w:numId w:val="14"/>
        </w:numPr>
        <w:tabs>
          <w:tab w:val="left" w:pos="360"/>
        </w:tabs>
        <w:spacing w:line="276" w:lineRule="auto"/>
        <w:ind w:left="360" w:hanging="247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 xml:space="preserve">z </w:t>
      </w:r>
      <w:r w:rsidR="00E0596E" w:rsidRPr="00BF3F09">
        <w:rPr>
          <w:rFonts w:ascii="Times New Roman" w:eastAsia="Times New Roman" w:hAnsi="Times New Roman"/>
          <w:sz w:val="24"/>
          <w:szCs w:val="24"/>
        </w:rPr>
        <w:t xml:space="preserve">innych dopuszczalnych </w:t>
      </w:r>
      <w:r w:rsidRPr="00BF3F09">
        <w:rPr>
          <w:rFonts w:ascii="Times New Roman" w:eastAsia="Times New Roman" w:hAnsi="Times New Roman"/>
          <w:sz w:val="24"/>
          <w:szCs w:val="24"/>
        </w:rPr>
        <w:t xml:space="preserve"> prawem </w:t>
      </w:r>
      <w:r w:rsidR="00E0596E" w:rsidRPr="00BF3F09">
        <w:rPr>
          <w:rFonts w:ascii="Times New Roman" w:eastAsia="Times New Roman" w:hAnsi="Times New Roman"/>
          <w:sz w:val="24"/>
          <w:szCs w:val="24"/>
        </w:rPr>
        <w:t>źródeł.</w:t>
      </w:r>
    </w:p>
    <w:p w14:paraId="6CCBE9A7" w14:textId="77777777" w:rsidR="00B80D69" w:rsidRPr="00BF3F09" w:rsidRDefault="00B80D69" w:rsidP="00BF3F09">
      <w:pPr>
        <w:pStyle w:val="Akapitzlist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3617552" w14:textId="18D3E967" w:rsidR="00E0596E" w:rsidRPr="00BF3F09" w:rsidRDefault="00E0596E" w:rsidP="00BF3F09">
      <w:pPr>
        <w:pStyle w:val="Akapitzlist"/>
        <w:numPr>
          <w:ilvl w:val="1"/>
          <w:numId w:val="13"/>
        </w:numPr>
        <w:tabs>
          <w:tab w:val="left" w:pos="360"/>
        </w:tabs>
        <w:spacing w:line="276" w:lineRule="auto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lastRenderedPageBreak/>
        <w:t>Ośrodek posiada własn</w:t>
      </w:r>
      <w:r w:rsidR="00DF0BB2" w:rsidRPr="00BF3F09">
        <w:rPr>
          <w:rFonts w:ascii="Times New Roman" w:eastAsia="Times New Roman" w:hAnsi="Times New Roman"/>
          <w:sz w:val="24"/>
          <w:szCs w:val="24"/>
        </w:rPr>
        <w:t>e</w:t>
      </w:r>
      <w:r w:rsidRPr="00BF3F09">
        <w:rPr>
          <w:rFonts w:ascii="Times New Roman" w:eastAsia="Times New Roman" w:hAnsi="Times New Roman"/>
          <w:sz w:val="24"/>
          <w:szCs w:val="24"/>
        </w:rPr>
        <w:t xml:space="preserve"> rachun</w:t>
      </w:r>
      <w:r w:rsidR="00DF0BB2" w:rsidRPr="00BF3F09">
        <w:rPr>
          <w:rFonts w:ascii="Times New Roman" w:eastAsia="Times New Roman" w:hAnsi="Times New Roman"/>
          <w:sz w:val="24"/>
          <w:szCs w:val="24"/>
        </w:rPr>
        <w:t>ki</w:t>
      </w:r>
      <w:r w:rsidRPr="00BF3F09">
        <w:rPr>
          <w:rFonts w:ascii="Times New Roman" w:eastAsia="Times New Roman" w:hAnsi="Times New Roman"/>
          <w:sz w:val="24"/>
          <w:szCs w:val="24"/>
        </w:rPr>
        <w:t xml:space="preserve"> bankow</w:t>
      </w:r>
      <w:r w:rsidR="00DF0BB2" w:rsidRPr="00BF3F09">
        <w:rPr>
          <w:rFonts w:ascii="Times New Roman" w:eastAsia="Times New Roman" w:hAnsi="Times New Roman"/>
          <w:sz w:val="24"/>
          <w:szCs w:val="24"/>
        </w:rPr>
        <w:t>e</w:t>
      </w:r>
      <w:r w:rsidRPr="00BF3F09">
        <w:rPr>
          <w:rFonts w:ascii="Times New Roman" w:eastAsia="Times New Roman" w:hAnsi="Times New Roman"/>
          <w:sz w:val="24"/>
          <w:szCs w:val="24"/>
        </w:rPr>
        <w:t>.</w:t>
      </w:r>
    </w:p>
    <w:p w14:paraId="70A2D7D4" w14:textId="11FAD29A" w:rsidR="00B80D69" w:rsidRPr="00BF3F09" w:rsidRDefault="00B80D69" w:rsidP="00BF3F09">
      <w:pPr>
        <w:pStyle w:val="Akapitzlist"/>
        <w:numPr>
          <w:ilvl w:val="1"/>
          <w:numId w:val="13"/>
        </w:numPr>
        <w:tabs>
          <w:tab w:val="left" w:pos="360"/>
        </w:tabs>
        <w:spacing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Obsługę finansowo-</w:t>
      </w:r>
      <w:r w:rsidR="00334689" w:rsidRPr="00BF3F09">
        <w:rPr>
          <w:rFonts w:ascii="Times New Roman" w:eastAsia="Times New Roman" w:hAnsi="Times New Roman"/>
          <w:sz w:val="24"/>
          <w:szCs w:val="24"/>
        </w:rPr>
        <w:t>księgową</w:t>
      </w:r>
      <w:r w:rsidRPr="00BF3F09">
        <w:rPr>
          <w:rFonts w:ascii="Times New Roman" w:eastAsia="Times New Roman" w:hAnsi="Times New Roman"/>
          <w:sz w:val="24"/>
          <w:szCs w:val="24"/>
        </w:rPr>
        <w:t xml:space="preserve"> Ośrodka prowadzi Urząd Gminy. </w:t>
      </w:r>
    </w:p>
    <w:p w14:paraId="7B9D418B" w14:textId="7AF3C1B7" w:rsidR="00B80D69" w:rsidRPr="00BF3F09" w:rsidRDefault="00B80D69" w:rsidP="00BF3F09">
      <w:pPr>
        <w:pStyle w:val="Akapitzlist"/>
        <w:numPr>
          <w:ilvl w:val="1"/>
          <w:numId w:val="13"/>
        </w:numPr>
        <w:tabs>
          <w:tab w:val="left" w:pos="360"/>
        </w:tabs>
        <w:spacing w:line="276" w:lineRule="auto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 xml:space="preserve">Ośrodek samodzielnie prowadzi obsługę administracyjno-biurową i kadrową. </w:t>
      </w:r>
    </w:p>
    <w:p w14:paraId="5DADD886" w14:textId="77777777" w:rsidR="00B80D69" w:rsidRPr="00BF3F09" w:rsidRDefault="00B80D69" w:rsidP="00BF3F09">
      <w:pPr>
        <w:pStyle w:val="Akapitzlist"/>
        <w:tabs>
          <w:tab w:val="left" w:pos="560"/>
        </w:tabs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14:paraId="0CDEA42F" w14:textId="77777777" w:rsidR="00E0596E" w:rsidRPr="00BF3F09" w:rsidRDefault="00E0596E" w:rsidP="00BF3F09">
      <w:pPr>
        <w:spacing w:line="117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544D46EF" w14:textId="77777777" w:rsidR="00E0596E" w:rsidRPr="00BF3F09" w:rsidRDefault="00E0596E" w:rsidP="00E0596E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F3F09">
        <w:rPr>
          <w:rFonts w:ascii="Times New Roman" w:eastAsia="Times New Roman" w:hAnsi="Times New Roman"/>
          <w:b/>
          <w:sz w:val="24"/>
          <w:szCs w:val="24"/>
        </w:rPr>
        <w:t>Rozdział 5.</w:t>
      </w:r>
    </w:p>
    <w:p w14:paraId="33A730F1" w14:textId="77777777" w:rsidR="00E0596E" w:rsidRPr="00BF3F09" w:rsidRDefault="00E0596E" w:rsidP="00E0596E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F3F09">
        <w:rPr>
          <w:rFonts w:ascii="Times New Roman" w:eastAsia="Times New Roman" w:hAnsi="Times New Roman"/>
          <w:b/>
          <w:sz w:val="24"/>
          <w:szCs w:val="24"/>
        </w:rPr>
        <w:t>Postanowienia końcowe</w:t>
      </w:r>
    </w:p>
    <w:p w14:paraId="300D5988" w14:textId="77777777" w:rsidR="00E0596E" w:rsidRPr="00BF3F09" w:rsidRDefault="00E0596E" w:rsidP="00E0596E">
      <w:pPr>
        <w:spacing w:line="134" w:lineRule="exact"/>
        <w:rPr>
          <w:rFonts w:ascii="Times New Roman" w:eastAsia="Times New Roman" w:hAnsi="Times New Roman"/>
          <w:sz w:val="24"/>
          <w:szCs w:val="24"/>
        </w:rPr>
      </w:pPr>
    </w:p>
    <w:p w14:paraId="7E31ED79" w14:textId="734DA46F" w:rsidR="00D41FBA" w:rsidRPr="00BF3F09" w:rsidRDefault="002607E0" w:rsidP="00BF3F09">
      <w:pPr>
        <w:numPr>
          <w:ilvl w:val="0"/>
          <w:numId w:val="15"/>
        </w:numPr>
        <w:tabs>
          <w:tab w:val="left" w:pos="506"/>
        </w:tabs>
        <w:spacing w:line="341" w:lineRule="auto"/>
        <w:ind w:left="340" w:firstLine="1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="00DA31CA">
        <w:rPr>
          <w:rFonts w:ascii="Times New Roman" w:eastAsia="Times New Roman" w:hAnsi="Times New Roman"/>
          <w:b/>
          <w:sz w:val="24"/>
          <w:szCs w:val="24"/>
        </w:rPr>
        <w:t>2</w:t>
      </w:r>
      <w:r w:rsidR="00E0596E" w:rsidRPr="00BF3F09">
        <w:rPr>
          <w:rFonts w:ascii="Times New Roman" w:eastAsia="Times New Roman" w:hAnsi="Times New Roman"/>
          <w:b/>
          <w:sz w:val="24"/>
          <w:szCs w:val="24"/>
        </w:rPr>
        <w:t>.</w:t>
      </w:r>
      <w:r w:rsidR="00E0596E" w:rsidRPr="00BF3F09">
        <w:rPr>
          <w:rFonts w:ascii="Times New Roman" w:eastAsia="Times New Roman" w:hAnsi="Times New Roman"/>
          <w:sz w:val="24"/>
          <w:szCs w:val="24"/>
        </w:rPr>
        <w:t xml:space="preserve"> 1. Ośrodek działa na podstawie statutu nadanego przez Radę Gminy </w:t>
      </w:r>
      <w:r w:rsidR="00DF0BB2" w:rsidRPr="00BF3F09">
        <w:rPr>
          <w:rFonts w:ascii="Times New Roman" w:eastAsia="Times New Roman" w:hAnsi="Times New Roman"/>
          <w:sz w:val="24"/>
          <w:szCs w:val="24"/>
        </w:rPr>
        <w:t>Karnice.</w:t>
      </w:r>
    </w:p>
    <w:p w14:paraId="0B3070EE" w14:textId="69C473B8" w:rsidR="00E0596E" w:rsidRPr="00BF3F09" w:rsidRDefault="00E0596E" w:rsidP="00BF3F09">
      <w:pPr>
        <w:tabs>
          <w:tab w:val="left" w:pos="506"/>
          <w:tab w:val="left" w:pos="7655"/>
        </w:tabs>
        <w:spacing w:line="341" w:lineRule="auto"/>
        <w:ind w:left="3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 xml:space="preserve">2. Zmiany w statucie mogą być dokonywane w trybie określonym dla jego </w:t>
      </w:r>
      <w:r w:rsidR="00D41FBA" w:rsidRPr="00BF3F09">
        <w:rPr>
          <w:rFonts w:ascii="Times New Roman" w:eastAsia="Times New Roman" w:hAnsi="Times New Roman"/>
          <w:sz w:val="24"/>
          <w:szCs w:val="24"/>
        </w:rPr>
        <w:t xml:space="preserve"> n</w:t>
      </w:r>
      <w:r w:rsidRPr="00BF3F09">
        <w:rPr>
          <w:rFonts w:ascii="Times New Roman" w:eastAsia="Times New Roman" w:hAnsi="Times New Roman"/>
          <w:sz w:val="24"/>
          <w:szCs w:val="24"/>
        </w:rPr>
        <w:t>adania.</w:t>
      </w:r>
    </w:p>
    <w:p w14:paraId="5C69089E" w14:textId="77777777" w:rsidR="00E0596E" w:rsidRPr="00BF3F09" w:rsidRDefault="00E0596E" w:rsidP="00BF3F09">
      <w:pPr>
        <w:spacing w:line="26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447C6B0B" w14:textId="77777777" w:rsidR="00E0596E" w:rsidRPr="00BF3F09" w:rsidRDefault="00E0596E" w:rsidP="00BF3F09">
      <w:pPr>
        <w:numPr>
          <w:ilvl w:val="0"/>
          <w:numId w:val="16"/>
        </w:numPr>
        <w:tabs>
          <w:tab w:val="left" w:pos="562"/>
        </w:tabs>
        <w:spacing w:line="235" w:lineRule="auto"/>
        <w:ind w:firstLine="341"/>
        <w:jc w:val="both"/>
        <w:rPr>
          <w:rFonts w:ascii="Times New Roman" w:eastAsia="Times New Roman" w:hAnsi="Times New Roman"/>
          <w:sz w:val="24"/>
          <w:szCs w:val="24"/>
        </w:rPr>
      </w:pPr>
      <w:r w:rsidRPr="00BF3F09">
        <w:rPr>
          <w:rFonts w:ascii="Times New Roman" w:eastAsia="Times New Roman" w:hAnsi="Times New Roman"/>
          <w:sz w:val="24"/>
          <w:szCs w:val="24"/>
        </w:rPr>
        <w:t>W sprawach nieuregulowanych niniejszym statutem mają zastosowanie powszechnie obowiązujące przepisy prawa.</w:t>
      </w:r>
    </w:p>
    <w:p w14:paraId="77C2AE1C" w14:textId="77777777" w:rsidR="00E0596E" w:rsidRDefault="00E0596E" w:rsidP="00BF3F09">
      <w:pPr>
        <w:jc w:val="both"/>
      </w:pPr>
    </w:p>
    <w:p w14:paraId="60CD70AD" w14:textId="77777777" w:rsidR="00E56E37" w:rsidRDefault="00E56E37" w:rsidP="00BF3F09">
      <w:pPr>
        <w:jc w:val="both"/>
      </w:pPr>
    </w:p>
    <w:p w14:paraId="786FBAA8" w14:textId="77777777" w:rsidR="00E56E37" w:rsidRDefault="00E56E37" w:rsidP="00BF3F09">
      <w:pPr>
        <w:jc w:val="both"/>
      </w:pPr>
    </w:p>
    <w:p w14:paraId="724BCDF5" w14:textId="77777777" w:rsidR="00E56E37" w:rsidRDefault="00E56E37" w:rsidP="00BF3F09">
      <w:pPr>
        <w:jc w:val="both"/>
      </w:pPr>
    </w:p>
    <w:p w14:paraId="03DAB6A0" w14:textId="77777777" w:rsidR="00E56E37" w:rsidRDefault="00E56E37" w:rsidP="00BF3F09">
      <w:pPr>
        <w:jc w:val="both"/>
      </w:pPr>
    </w:p>
    <w:p w14:paraId="334138D9" w14:textId="77777777" w:rsidR="00E56E37" w:rsidRDefault="00E56E37" w:rsidP="00BF3F09">
      <w:pPr>
        <w:jc w:val="both"/>
      </w:pPr>
    </w:p>
    <w:p w14:paraId="645EE7EE" w14:textId="77777777" w:rsidR="00E56E37" w:rsidRDefault="00E56E37" w:rsidP="00BF3F09">
      <w:pPr>
        <w:jc w:val="both"/>
      </w:pPr>
    </w:p>
    <w:p w14:paraId="685BA343" w14:textId="77777777" w:rsidR="00E56E37" w:rsidRDefault="00E56E37" w:rsidP="00BF3F09">
      <w:pPr>
        <w:jc w:val="both"/>
      </w:pPr>
    </w:p>
    <w:p w14:paraId="0F9A21F3" w14:textId="77777777" w:rsidR="00E56E37" w:rsidRDefault="00E56E37" w:rsidP="00BF3F09">
      <w:pPr>
        <w:jc w:val="both"/>
      </w:pPr>
    </w:p>
    <w:p w14:paraId="72E08B0E" w14:textId="77777777" w:rsidR="00E56E37" w:rsidRDefault="00E56E37" w:rsidP="00BF3F09">
      <w:pPr>
        <w:jc w:val="both"/>
      </w:pPr>
    </w:p>
    <w:p w14:paraId="58398307" w14:textId="77777777" w:rsidR="00E56E37" w:rsidRDefault="00E56E37" w:rsidP="00BF3F09">
      <w:pPr>
        <w:jc w:val="both"/>
      </w:pPr>
    </w:p>
    <w:p w14:paraId="7B7218FF" w14:textId="77777777" w:rsidR="00E56E37" w:rsidRDefault="00E56E37" w:rsidP="00BF3F09">
      <w:pPr>
        <w:jc w:val="both"/>
      </w:pPr>
    </w:p>
    <w:p w14:paraId="27719BEB" w14:textId="77777777" w:rsidR="00E56E37" w:rsidRDefault="00E56E37" w:rsidP="00BF3F09">
      <w:pPr>
        <w:jc w:val="both"/>
      </w:pPr>
    </w:p>
    <w:p w14:paraId="1AD267DE" w14:textId="77777777" w:rsidR="00E56E37" w:rsidRDefault="00E56E37" w:rsidP="00BF3F09">
      <w:pPr>
        <w:jc w:val="both"/>
      </w:pPr>
    </w:p>
    <w:p w14:paraId="1075BEE3" w14:textId="77777777" w:rsidR="00E56E37" w:rsidRDefault="00E56E37" w:rsidP="00BF3F09">
      <w:pPr>
        <w:jc w:val="both"/>
      </w:pPr>
    </w:p>
    <w:p w14:paraId="09A08EF9" w14:textId="77777777" w:rsidR="00E56E37" w:rsidRDefault="00E56E37" w:rsidP="00BF3F09">
      <w:pPr>
        <w:jc w:val="both"/>
      </w:pPr>
    </w:p>
    <w:p w14:paraId="711829FD" w14:textId="77777777" w:rsidR="00E56E37" w:rsidRDefault="00E56E37" w:rsidP="00BF3F09">
      <w:pPr>
        <w:jc w:val="both"/>
      </w:pPr>
    </w:p>
    <w:p w14:paraId="40CF0838" w14:textId="77777777" w:rsidR="00E56E37" w:rsidRDefault="00E56E37" w:rsidP="00BF3F09">
      <w:pPr>
        <w:jc w:val="both"/>
      </w:pPr>
    </w:p>
    <w:p w14:paraId="4B8055BD" w14:textId="77777777" w:rsidR="00E56E37" w:rsidRDefault="00E56E37" w:rsidP="00BF3F09">
      <w:pPr>
        <w:jc w:val="both"/>
      </w:pPr>
    </w:p>
    <w:p w14:paraId="07D01149" w14:textId="77777777" w:rsidR="00E56E37" w:rsidRDefault="00E56E37" w:rsidP="00BF3F09">
      <w:pPr>
        <w:jc w:val="both"/>
      </w:pPr>
    </w:p>
    <w:p w14:paraId="65669B78" w14:textId="77777777" w:rsidR="00E56E37" w:rsidRDefault="00E56E37" w:rsidP="00BF3F09">
      <w:pPr>
        <w:jc w:val="both"/>
      </w:pPr>
    </w:p>
    <w:p w14:paraId="0C1E65CD" w14:textId="77777777" w:rsidR="00E56E37" w:rsidRDefault="00E56E37" w:rsidP="00BF3F09">
      <w:pPr>
        <w:jc w:val="both"/>
      </w:pPr>
    </w:p>
    <w:p w14:paraId="3C35FD37" w14:textId="77777777" w:rsidR="00E56E37" w:rsidRDefault="00E56E37" w:rsidP="00BF3F09">
      <w:pPr>
        <w:jc w:val="both"/>
      </w:pPr>
    </w:p>
    <w:p w14:paraId="78D6A52C" w14:textId="77777777" w:rsidR="00E56E37" w:rsidRDefault="00E56E37" w:rsidP="00BF3F09">
      <w:pPr>
        <w:jc w:val="both"/>
      </w:pPr>
    </w:p>
    <w:p w14:paraId="4D31C726" w14:textId="77777777" w:rsidR="00E56E37" w:rsidRDefault="00E56E37" w:rsidP="00BF3F09">
      <w:pPr>
        <w:jc w:val="both"/>
      </w:pPr>
    </w:p>
    <w:p w14:paraId="084D550E" w14:textId="77777777" w:rsidR="00E56E37" w:rsidRDefault="00E56E37" w:rsidP="00BF3F09">
      <w:pPr>
        <w:jc w:val="both"/>
      </w:pPr>
    </w:p>
    <w:p w14:paraId="28BC2510" w14:textId="77777777" w:rsidR="00E56E37" w:rsidRDefault="00E56E37" w:rsidP="00BF3F09">
      <w:pPr>
        <w:jc w:val="both"/>
      </w:pPr>
    </w:p>
    <w:p w14:paraId="314A65E2" w14:textId="77777777" w:rsidR="00E56E37" w:rsidRDefault="00E56E37" w:rsidP="00BF3F09">
      <w:pPr>
        <w:jc w:val="both"/>
      </w:pPr>
    </w:p>
    <w:p w14:paraId="65001AB6" w14:textId="77777777" w:rsidR="00E56E37" w:rsidRDefault="00E56E37" w:rsidP="00BF3F09">
      <w:pPr>
        <w:jc w:val="both"/>
      </w:pPr>
    </w:p>
    <w:p w14:paraId="38C11AD5" w14:textId="77777777" w:rsidR="00E56E37" w:rsidRDefault="00E56E37" w:rsidP="00BF3F09">
      <w:pPr>
        <w:jc w:val="both"/>
      </w:pPr>
    </w:p>
    <w:p w14:paraId="260A09A5" w14:textId="77777777" w:rsidR="00E56E37" w:rsidRDefault="00E56E37" w:rsidP="00BF3F09">
      <w:pPr>
        <w:jc w:val="both"/>
      </w:pPr>
    </w:p>
    <w:p w14:paraId="0862EB41" w14:textId="77777777" w:rsidR="00E56E37" w:rsidRDefault="00E56E37" w:rsidP="00BF3F09">
      <w:pPr>
        <w:jc w:val="both"/>
      </w:pPr>
    </w:p>
    <w:p w14:paraId="3B741984" w14:textId="77777777" w:rsidR="00E56E37" w:rsidRDefault="00E56E37" w:rsidP="00BF3F09">
      <w:pPr>
        <w:jc w:val="both"/>
      </w:pPr>
    </w:p>
    <w:p w14:paraId="59577D9E" w14:textId="77777777" w:rsidR="00E56E37" w:rsidRDefault="00E56E37" w:rsidP="00BF3F09">
      <w:pPr>
        <w:jc w:val="both"/>
      </w:pPr>
    </w:p>
    <w:p w14:paraId="6250F1FD" w14:textId="77777777" w:rsidR="00E56E37" w:rsidRDefault="00E56E37" w:rsidP="00BF3F09">
      <w:pPr>
        <w:jc w:val="both"/>
      </w:pPr>
    </w:p>
    <w:p w14:paraId="488521BB" w14:textId="77777777" w:rsidR="00E56E37" w:rsidRDefault="00E56E37" w:rsidP="00BF3F09">
      <w:pPr>
        <w:jc w:val="both"/>
      </w:pPr>
    </w:p>
    <w:p w14:paraId="64829845" w14:textId="77777777" w:rsidR="00E56E37" w:rsidRDefault="00E56E37" w:rsidP="00BF3F09">
      <w:pPr>
        <w:jc w:val="both"/>
      </w:pPr>
    </w:p>
    <w:p w14:paraId="23E736A4" w14:textId="77777777" w:rsidR="00E56E37" w:rsidRDefault="00E56E37" w:rsidP="00BF3F09">
      <w:pPr>
        <w:jc w:val="both"/>
      </w:pPr>
    </w:p>
    <w:p w14:paraId="2F73D146" w14:textId="77777777" w:rsidR="00E56E37" w:rsidRDefault="00E56E37" w:rsidP="00BF3F09">
      <w:pPr>
        <w:jc w:val="both"/>
      </w:pPr>
    </w:p>
    <w:p w14:paraId="1C58D580" w14:textId="77777777" w:rsidR="00E56E37" w:rsidRDefault="00E56E37" w:rsidP="00BF3F09">
      <w:pPr>
        <w:jc w:val="both"/>
      </w:pPr>
    </w:p>
    <w:p w14:paraId="7305044D" w14:textId="77777777" w:rsidR="00E56E37" w:rsidRDefault="00E56E37" w:rsidP="00BF3F09">
      <w:pPr>
        <w:jc w:val="both"/>
      </w:pPr>
    </w:p>
    <w:p w14:paraId="137277B9" w14:textId="77777777" w:rsidR="00E56E37" w:rsidRDefault="00E56E37" w:rsidP="00BF3F09">
      <w:pPr>
        <w:jc w:val="both"/>
      </w:pPr>
    </w:p>
    <w:p w14:paraId="092B4FA7" w14:textId="77777777" w:rsidR="00E56E37" w:rsidRDefault="00E56E37" w:rsidP="00BF3F09">
      <w:pPr>
        <w:jc w:val="both"/>
      </w:pPr>
    </w:p>
    <w:p w14:paraId="31A5345C" w14:textId="77777777" w:rsidR="00E56E37" w:rsidRDefault="00E56E37" w:rsidP="00BF3F09">
      <w:pPr>
        <w:jc w:val="both"/>
      </w:pPr>
    </w:p>
    <w:p w14:paraId="25C80A3F" w14:textId="08E71483" w:rsidR="00E56E37" w:rsidRPr="00744DED" w:rsidRDefault="00E56E37" w:rsidP="003B1F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DED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5E63E158" w14:textId="77777777" w:rsidR="003B1F14" w:rsidRDefault="003B1F14" w:rsidP="003B1F14">
      <w:pPr>
        <w:jc w:val="center"/>
        <w:rPr>
          <w:b/>
          <w:bCs/>
          <w:sz w:val="24"/>
          <w:szCs w:val="24"/>
        </w:rPr>
      </w:pPr>
    </w:p>
    <w:p w14:paraId="7B28EC76" w14:textId="6DA123A4" w:rsidR="00E56E37" w:rsidRPr="00744DED" w:rsidRDefault="003B1F14" w:rsidP="00744D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DED">
        <w:rPr>
          <w:rFonts w:ascii="Times New Roman" w:hAnsi="Times New Roman" w:cs="Times New Roman"/>
          <w:sz w:val="24"/>
          <w:szCs w:val="24"/>
        </w:rPr>
        <w:t xml:space="preserve">W związku ze zmianą lokalizacji Ośrodka Pomocy Społecznej niezbędne jest dokonanie zmian w statucie w zakresie nowej siedziby jednostki. </w:t>
      </w:r>
      <w:r w:rsidR="00E56E37" w:rsidRPr="00744DED">
        <w:rPr>
          <w:rFonts w:ascii="Times New Roman" w:hAnsi="Times New Roman" w:cs="Times New Roman"/>
          <w:sz w:val="24"/>
          <w:szCs w:val="24"/>
        </w:rPr>
        <w:t>Dokonanie zmian związane jest również z koniecznością ujednolicenia oraz uporządkowania prawnego Statutu. Wobec powyższego dla prawidłowego funkcjonowania Ośrodka podjęcie nowej uchwały w proponowanym brzmieniu uważa się za zasadne .</w:t>
      </w:r>
    </w:p>
    <w:sectPr w:rsidR="00E56E37" w:rsidRPr="00744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515F007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FFFFFFFF">
      <w:start w:val="1"/>
      <w:numFmt w:val="decimal"/>
      <w:lvlText w:val="%1)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190CDE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6EF438C"/>
    <w:lvl w:ilvl="0" w:tplc="FFFFFFFF">
      <w:start w:val="6"/>
      <w:numFmt w:val="decimal"/>
      <w:lvlText w:val="%1)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40E0F7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8A655BE"/>
    <w:lvl w:ilvl="0" w:tplc="D3EC9DC4">
      <w:start w:val="1"/>
      <w:numFmt w:val="bullet"/>
      <w:lvlText w:val="§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09CF92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0DED726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FDCC232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1BEFD79E"/>
    <w:lvl w:ilvl="0" w:tplc="FFFFFFFF">
      <w:start w:val="1"/>
      <w:numFmt w:val="decimal"/>
      <w:lvlText w:val="%1)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1A7C4C8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B68079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95683788">
    <w:abstractNumId w:val="0"/>
  </w:num>
  <w:num w:numId="2" w16cid:durableId="639917130">
    <w:abstractNumId w:val="1"/>
  </w:num>
  <w:num w:numId="3" w16cid:durableId="1525090122">
    <w:abstractNumId w:val="2"/>
  </w:num>
  <w:num w:numId="4" w16cid:durableId="1507360090">
    <w:abstractNumId w:val="3"/>
  </w:num>
  <w:num w:numId="5" w16cid:durableId="1244492806">
    <w:abstractNumId w:val="4"/>
  </w:num>
  <w:num w:numId="6" w16cid:durableId="1303853715">
    <w:abstractNumId w:val="5"/>
  </w:num>
  <w:num w:numId="7" w16cid:durableId="1627083647">
    <w:abstractNumId w:val="6"/>
  </w:num>
  <w:num w:numId="8" w16cid:durableId="30957928">
    <w:abstractNumId w:val="7"/>
  </w:num>
  <w:num w:numId="9" w16cid:durableId="349527542">
    <w:abstractNumId w:val="8"/>
  </w:num>
  <w:num w:numId="10" w16cid:durableId="1812938858">
    <w:abstractNumId w:val="9"/>
  </w:num>
  <w:num w:numId="11" w16cid:durableId="1844976817">
    <w:abstractNumId w:val="10"/>
  </w:num>
  <w:num w:numId="12" w16cid:durableId="1644433056">
    <w:abstractNumId w:val="11"/>
  </w:num>
  <w:num w:numId="13" w16cid:durableId="1183013966">
    <w:abstractNumId w:val="12"/>
  </w:num>
  <w:num w:numId="14" w16cid:durableId="1645546267">
    <w:abstractNumId w:val="13"/>
  </w:num>
  <w:num w:numId="15" w16cid:durableId="831675922">
    <w:abstractNumId w:val="14"/>
  </w:num>
  <w:num w:numId="16" w16cid:durableId="361253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6E"/>
    <w:rsid w:val="000506C2"/>
    <w:rsid w:val="00054026"/>
    <w:rsid w:val="00084770"/>
    <w:rsid w:val="00093CA1"/>
    <w:rsid w:val="001D7383"/>
    <w:rsid w:val="001E493F"/>
    <w:rsid w:val="00214165"/>
    <w:rsid w:val="00217F10"/>
    <w:rsid w:val="0022317F"/>
    <w:rsid w:val="002607E0"/>
    <w:rsid w:val="002901A9"/>
    <w:rsid w:val="00334689"/>
    <w:rsid w:val="003752BD"/>
    <w:rsid w:val="003B1F14"/>
    <w:rsid w:val="003C3F32"/>
    <w:rsid w:val="00454921"/>
    <w:rsid w:val="0046645D"/>
    <w:rsid w:val="00473651"/>
    <w:rsid w:val="00484DF1"/>
    <w:rsid w:val="004C307A"/>
    <w:rsid w:val="004D1F96"/>
    <w:rsid w:val="004D7AA9"/>
    <w:rsid w:val="004E1884"/>
    <w:rsid w:val="004F5289"/>
    <w:rsid w:val="0056164F"/>
    <w:rsid w:val="00644BB0"/>
    <w:rsid w:val="006764D2"/>
    <w:rsid w:val="00697878"/>
    <w:rsid w:val="00744DED"/>
    <w:rsid w:val="007B0480"/>
    <w:rsid w:val="00905E99"/>
    <w:rsid w:val="00953BC0"/>
    <w:rsid w:val="009C6D8D"/>
    <w:rsid w:val="009E20D6"/>
    <w:rsid w:val="00B80D69"/>
    <w:rsid w:val="00B94D5B"/>
    <w:rsid w:val="00B96DDA"/>
    <w:rsid w:val="00BF3F09"/>
    <w:rsid w:val="00C901D7"/>
    <w:rsid w:val="00CE0F75"/>
    <w:rsid w:val="00CE1F4B"/>
    <w:rsid w:val="00D2796B"/>
    <w:rsid w:val="00D41FBA"/>
    <w:rsid w:val="00DA31CA"/>
    <w:rsid w:val="00DF0BB2"/>
    <w:rsid w:val="00E0596E"/>
    <w:rsid w:val="00E56E37"/>
    <w:rsid w:val="00F97A57"/>
    <w:rsid w:val="00FA7B96"/>
    <w:rsid w:val="00FE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B621"/>
  <w15:chartTrackingRefBased/>
  <w15:docId w15:val="{376EB8C0-EF30-441B-BDBE-C115513F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96E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1294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UG Karnice</dc:creator>
  <cp:keywords/>
  <dc:description/>
  <cp:lastModifiedBy>Informatyk UG Karnice</cp:lastModifiedBy>
  <cp:revision>13</cp:revision>
  <cp:lastPrinted>2024-07-24T06:24:00Z</cp:lastPrinted>
  <dcterms:created xsi:type="dcterms:W3CDTF">2024-07-24T06:01:00Z</dcterms:created>
  <dcterms:modified xsi:type="dcterms:W3CDTF">2024-08-22T06:26:00Z</dcterms:modified>
</cp:coreProperties>
</file>